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92A8" w14:textId="77777777" w:rsidR="00A56DA7" w:rsidRPr="00A56DA7" w:rsidRDefault="00A56DA7" w:rsidP="00A56DA7">
      <w:pPr>
        <w:pStyle w:val="Rubrik"/>
        <w:spacing w:line="276" w:lineRule="auto"/>
        <w:rPr>
          <w:rFonts w:ascii="Arial" w:hAnsi="Arial" w:cs="Arial"/>
          <w:sz w:val="22"/>
        </w:rPr>
      </w:pPr>
      <w:r w:rsidRPr="00A56DA7">
        <w:rPr>
          <w:rFonts w:ascii="Arial" w:eastAsia="Arial" w:hAnsi="Arial" w:cs="Arial"/>
          <w:sz w:val="22"/>
          <w:lang w:bidi="de-DE"/>
        </w:rPr>
        <w:t>Pressemitteilung von Troldtekt A/S</w:t>
      </w:r>
    </w:p>
    <w:p w14:paraId="40035538" w14:textId="77777777" w:rsidR="00A56DA7" w:rsidRPr="00A56DA7" w:rsidRDefault="00A56DA7" w:rsidP="00BC604D">
      <w:pPr>
        <w:pStyle w:val="Rubrik"/>
        <w:spacing w:line="240" w:lineRule="auto"/>
        <w:rPr>
          <w:rFonts w:ascii="Arial" w:hAnsi="Arial" w:cs="Arial"/>
        </w:rPr>
      </w:pPr>
    </w:p>
    <w:p w14:paraId="48F5EA00" w14:textId="4BADAF23" w:rsidR="003D32D3" w:rsidRPr="00A56DA7" w:rsidRDefault="000E7119" w:rsidP="00BC604D">
      <w:pPr>
        <w:pStyle w:val="Rubrik"/>
        <w:spacing w:line="240" w:lineRule="auto"/>
        <w:rPr>
          <w:rFonts w:ascii="Arial" w:hAnsi="Arial" w:cs="Arial"/>
        </w:rPr>
      </w:pPr>
      <w:r w:rsidRPr="00A56DA7">
        <w:rPr>
          <w:rFonts w:ascii="Arial" w:eastAsia="Arial" w:hAnsi="Arial" w:cs="Arial"/>
          <w:lang w:bidi="de-DE"/>
        </w:rPr>
        <w:t xml:space="preserve">Dänemarks erste DGNB-Schule </w:t>
      </w:r>
      <w:r w:rsidR="00947790">
        <w:rPr>
          <w:rFonts w:ascii="Arial" w:eastAsia="Arial" w:hAnsi="Arial" w:cs="Arial"/>
          <w:lang w:bidi="de-DE"/>
        </w:rPr>
        <w:t xml:space="preserve">wird mit </w:t>
      </w:r>
      <w:proofErr w:type="spellStart"/>
      <w:r w:rsidRPr="00A56DA7">
        <w:rPr>
          <w:rFonts w:ascii="Arial" w:eastAsia="Arial" w:hAnsi="Arial" w:cs="Arial"/>
          <w:lang w:bidi="de-DE"/>
        </w:rPr>
        <w:t>Troldtekt</w:t>
      </w:r>
      <w:proofErr w:type="spellEnd"/>
      <w:r w:rsidR="00947790">
        <w:rPr>
          <w:rFonts w:ascii="Arial" w:eastAsia="Arial" w:hAnsi="Arial" w:cs="Arial"/>
          <w:lang w:bidi="de-DE"/>
        </w:rPr>
        <w:t xml:space="preserve">® </w:t>
      </w:r>
      <w:r w:rsidRPr="00A56DA7">
        <w:rPr>
          <w:rFonts w:ascii="Arial" w:eastAsia="Arial" w:hAnsi="Arial" w:cs="Arial"/>
          <w:lang w:bidi="de-DE"/>
        </w:rPr>
        <w:t>Decken</w:t>
      </w:r>
      <w:r w:rsidR="00947790">
        <w:rPr>
          <w:rFonts w:ascii="Arial" w:eastAsia="Arial" w:hAnsi="Arial" w:cs="Arial"/>
          <w:lang w:bidi="de-DE"/>
        </w:rPr>
        <w:t xml:space="preserve"> ausgestattet</w:t>
      </w:r>
      <w:r w:rsidRPr="00A56DA7">
        <w:rPr>
          <w:rFonts w:ascii="Arial" w:eastAsia="Arial" w:hAnsi="Arial" w:cs="Arial"/>
          <w:lang w:bidi="de-DE"/>
        </w:rPr>
        <w:t xml:space="preserve"> </w:t>
      </w:r>
    </w:p>
    <w:p w14:paraId="6DBC636F" w14:textId="1FB7168C" w:rsidR="000E7119" w:rsidRPr="00A56DA7" w:rsidRDefault="000E7119" w:rsidP="000E7119">
      <w:pPr>
        <w:pStyle w:val="Underrubrik"/>
        <w:rPr>
          <w:rFonts w:ascii="Arial" w:hAnsi="Arial" w:cs="Arial"/>
        </w:rPr>
      </w:pPr>
    </w:p>
    <w:p w14:paraId="4C29E042" w14:textId="03D170A5" w:rsidR="000E7119" w:rsidRPr="00A56DA7" w:rsidRDefault="000E7119" w:rsidP="000E7119">
      <w:pPr>
        <w:pStyle w:val="Underrubrik"/>
        <w:rPr>
          <w:rFonts w:ascii="Arial" w:hAnsi="Arial" w:cs="Arial"/>
        </w:rPr>
      </w:pPr>
      <w:r w:rsidRPr="00A56DA7">
        <w:rPr>
          <w:rFonts w:ascii="Arial" w:eastAsia="Arial" w:hAnsi="Arial" w:cs="Arial"/>
          <w:lang w:bidi="de-DE"/>
        </w:rPr>
        <w:t>Die Gemeinde</w:t>
      </w:r>
      <w:bookmarkStart w:id="0" w:name="_GoBack"/>
      <w:bookmarkEnd w:id="0"/>
      <w:r w:rsidRPr="00A56DA7">
        <w:rPr>
          <w:rFonts w:ascii="Arial" w:eastAsia="Arial" w:hAnsi="Arial" w:cs="Arial"/>
          <w:lang w:bidi="de-DE"/>
        </w:rPr>
        <w:t xml:space="preserve"> Frederiksberg in Kopenhagen errichtet zurzeit das erste DGNB-zertifizierte Schulgebäude Dänemarks. Dazu liefert Troldtekt rund 1.000 Quadratmeter Akustikdecken, die einen messbaren Beitrag zur DGNB-Zertifizierung leisten.</w:t>
      </w:r>
    </w:p>
    <w:p w14:paraId="47449E61" w14:textId="77777777" w:rsidR="000E7119" w:rsidRPr="00A56DA7" w:rsidRDefault="000E7119" w:rsidP="000E7119">
      <w:pPr>
        <w:pStyle w:val="Underrubrik"/>
        <w:rPr>
          <w:rFonts w:ascii="Arial" w:hAnsi="Arial" w:cs="Arial"/>
        </w:rPr>
      </w:pPr>
    </w:p>
    <w:p w14:paraId="4DE8B9F9" w14:textId="3D1E9382" w:rsidR="000E7119" w:rsidRPr="00A56DA7" w:rsidRDefault="00805B58" w:rsidP="000E7119">
      <w:pPr>
        <w:rPr>
          <w:rFonts w:ascii="Arial" w:hAnsi="Arial" w:cs="Arial"/>
        </w:rPr>
      </w:pPr>
      <w:r w:rsidRPr="00A56DA7">
        <w:rPr>
          <w:rFonts w:ascii="Arial" w:eastAsia="Arial" w:hAnsi="Arial" w:cs="Arial"/>
          <w:lang w:bidi="de-DE"/>
        </w:rPr>
        <w:t xml:space="preserve">Die Schüler der Schule am Duevej (Frederiksberg) können sich auf eine „grüne“ Lernumgebung und ein gesundes Innenraumklima freuen. Dazu leistet Troldtekt einen wichtigen Beitrag. Troldtekt hat soeben rund 1.000 Quadratmeter Akustikdecken für den Anbau der Schule geliefert, der das erste DGNB-zertifizierte Schulgebäude in Dänemark sein wird. </w:t>
      </w:r>
    </w:p>
    <w:p w14:paraId="2824383B" w14:textId="7CD33AE9" w:rsidR="00BC604D" w:rsidRPr="00A56DA7" w:rsidRDefault="00BC604D" w:rsidP="000E7119">
      <w:pPr>
        <w:rPr>
          <w:rFonts w:ascii="Arial" w:hAnsi="Arial" w:cs="Arial"/>
        </w:rPr>
      </w:pPr>
      <w:r w:rsidRPr="00A56DA7">
        <w:rPr>
          <w:rFonts w:ascii="Arial" w:eastAsia="Arial" w:hAnsi="Arial" w:cs="Arial"/>
          <w:lang w:bidi="de-DE"/>
        </w:rPr>
        <w:t xml:space="preserve">„Wir freuen uns über jede Bestellung, doch als die Order für die Schule am Duevej einging, war dies ein besonderes Ereignis. Wir setzen uns für gesunde Produkte zum Vorteil von Mensch und Umwelt ein und erachten es als besondere Anerkennung, wenn unsere Marke für Projekte ausgewählt wird, die neue Standards der Nachhaltigkeit setzen“, freut sich Peer Leth, Geschäftsführer der Troldtekt A/S. </w:t>
      </w:r>
    </w:p>
    <w:p w14:paraId="1A2EC224" w14:textId="77777777" w:rsidR="00BC604D" w:rsidRPr="00A56DA7" w:rsidRDefault="00BC604D" w:rsidP="000E7119">
      <w:pPr>
        <w:rPr>
          <w:rFonts w:ascii="Arial" w:hAnsi="Arial" w:cs="Arial"/>
        </w:rPr>
      </w:pPr>
    </w:p>
    <w:p w14:paraId="11AB9D89" w14:textId="6FA9647B" w:rsidR="00BC604D" w:rsidRPr="00A56DA7" w:rsidRDefault="007A63D1" w:rsidP="000E7119">
      <w:pPr>
        <w:rPr>
          <w:rFonts w:ascii="Arial" w:hAnsi="Arial" w:cs="Arial"/>
          <w:b/>
        </w:rPr>
      </w:pPr>
      <w:r w:rsidRPr="00A56DA7">
        <w:rPr>
          <w:rFonts w:ascii="Arial" w:eastAsia="Arial" w:hAnsi="Arial" w:cs="Arial"/>
          <w:b/>
          <w:lang w:bidi="de-DE"/>
        </w:rPr>
        <w:t>Erkennbarer Beitrag von Troldtekt</w:t>
      </w:r>
    </w:p>
    <w:p w14:paraId="6605EE82" w14:textId="520BAB2A" w:rsidR="00BC604D" w:rsidRPr="00A56DA7" w:rsidRDefault="00BC604D" w:rsidP="000E7119">
      <w:pPr>
        <w:rPr>
          <w:rFonts w:ascii="Arial" w:hAnsi="Arial" w:cs="Arial"/>
        </w:rPr>
      </w:pPr>
      <w:r w:rsidRPr="00A56DA7">
        <w:rPr>
          <w:rFonts w:ascii="Arial" w:eastAsia="Arial" w:hAnsi="Arial" w:cs="Arial"/>
          <w:lang w:bidi="de-DE"/>
        </w:rPr>
        <w:t xml:space="preserve">Troldtekt-Akustikdecken sind nach den nachhaltigen Cradle to Cradle-Prinzipien zertifiziert, unter anderem weil die Deckenplatten völlig schadstofffrei sind. Deshalb können sie als Kompost in den natürlichen Kreislauf zurückgeführt werden. Darüber hinaus gewährleisten Troldtekt-Platten eine gute Akustik und tragen zu einem gesunden Innenraumklima bei. Diese Kriterien haben Gewicht für eine DGNB-Zertifizierung. </w:t>
      </w:r>
    </w:p>
    <w:p w14:paraId="2188735B" w14:textId="3D59337B" w:rsidR="00805B58" w:rsidRPr="00A56DA7" w:rsidRDefault="00BC604D" w:rsidP="000E7119">
      <w:pPr>
        <w:rPr>
          <w:rFonts w:ascii="Arial" w:hAnsi="Arial" w:cs="Arial"/>
        </w:rPr>
      </w:pPr>
      <w:r w:rsidRPr="00A56DA7">
        <w:rPr>
          <w:rFonts w:ascii="Arial" w:eastAsia="Arial" w:hAnsi="Arial" w:cs="Arial"/>
          <w:lang w:bidi="de-DE"/>
        </w:rPr>
        <w:t xml:space="preserve">„In Kooperation mit dem Ingenieurbüro Rambøll haben wir ,Pakete‘ mit ausführlicher Dokumentation für die DGNB-Auditoren geschnürt. So können die Prüfer eindeutig erkennen, auf welche Weise Troldtekt zur Erfüllung der betreffenden DGNB-Kriterien beiträgt“, erklärt Peer Leth.    </w:t>
      </w:r>
    </w:p>
    <w:p w14:paraId="72863A8B" w14:textId="66402A55" w:rsidR="000E7119" w:rsidRPr="00A56DA7" w:rsidRDefault="000E7119" w:rsidP="000E7119">
      <w:pPr>
        <w:rPr>
          <w:rFonts w:ascii="Arial" w:hAnsi="Arial" w:cs="Arial"/>
        </w:rPr>
      </w:pPr>
    </w:p>
    <w:p w14:paraId="46A4DD37" w14:textId="7A077070" w:rsidR="000E7119" w:rsidRPr="00A56DA7" w:rsidRDefault="007A63D1" w:rsidP="000E7119">
      <w:pPr>
        <w:rPr>
          <w:rFonts w:ascii="Arial" w:hAnsi="Arial" w:cs="Arial"/>
          <w:b/>
        </w:rPr>
      </w:pPr>
      <w:r w:rsidRPr="00A56DA7">
        <w:rPr>
          <w:rFonts w:ascii="Arial" w:eastAsia="Arial" w:hAnsi="Arial" w:cs="Arial"/>
          <w:b/>
          <w:lang w:bidi="de-DE"/>
        </w:rPr>
        <w:t>Gesundes Innenraumklima verbessert Ergebnisse</w:t>
      </w:r>
    </w:p>
    <w:p w14:paraId="49A75D9D" w14:textId="266F5CBD" w:rsidR="00BC604D" w:rsidRPr="00A56DA7" w:rsidRDefault="00290DF9" w:rsidP="000E7119">
      <w:pPr>
        <w:rPr>
          <w:rFonts w:ascii="Arial" w:hAnsi="Arial" w:cs="Arial"/>
        </w:rPr>
      </w:pPr>
      <w:r w:rsidRPr="00A56DA7">
        <w:rPr>
          <w:rFonts w:ascii="Arial" w:eastAsia="Arial" w:hAnsi="Arial" w:cs="Arial"/>
          <w:lang w:bidi="de-DE"/>
        </w:rPr>
        <w:t>In Dänemark wird die in Deutschland entwickelte DGNB-Zertifizierung durch das Green Building Council Denmark vergeben, auch Fachberater und Auditoren werden dort ausgebildet. Vorstand der dänischen Organisation ist Mette Qvist. Zum Thema Innenraumklima in Schulen sagt sie:</w:t>
      </w:r>
    </w:p>
    <w:p w14:paraId="1C1B5D75" w14:textId="6312A267" w:rsidR="00290DF9" w:rsidRPr="00A56DA7" w:rsidRDefault="00290DF9" w:rsidP="00290DF9">
      <w:pPr>
        <w:rPr>
          <w:rFonts w:ascii="Arial" w:hAnsi="Arial" w:cs="Arial"/>
        </w:rPr>
      </w:pPr>
      <w:r w:rsidRPr="00A56DA7">
        <w:rPr>
          <w:rFonts w:ascii="Arial" w:eastAsia="Arial" w:hAnsi="Arial" w:cs="Arial"/>
          <w:lang w:bidi="de-DE"/>
        </w:rPr>
        <w:t>„Forschungsergebnisse der Dänischen Technischen Universität haben gezeigt, dass ein direkter Zusammenhang zwischen dem Raumklima in den Klassenzimmern und den Leistungen der Schüler im Rahmen der PISA-Untersuchungen besteht. Deshalb ist es erfreulich, dass die Kommune Frederiksberg nun vorangeht, indem sie die Qualität des Innenraumklimas dokumentieren lässt und die Gesamtnachhaltigkeit des Schulbaus durch eine DGNB-Zertifizierung sicherstellt.“</w:t>
      </w:r>
    </w:p>
    <w:p w14:paraId="194596B4" w14:textId="3D9D87C3" w:rsidR="00290DF9" w:rsidRPr="00A56DA7" w:rsidRDefault="00290DF9" w:rsidP="000E7119">
      <w:pPr>
        <w:rPr>
          <w:rFonts w:ascii="Arial" w:hAnsi="Arial" w:cs="Arial"/>
        </w:rPr>
      </w:pPr>
    </w:p>
    <w:p w14:paraId="5F6E1164" w14:textId="77777777" w:rsidR="007A63D1" w:rsidRPr="00A56DA7" w:rsidRDefault="007A63D1" w:rsidP="000E7119">
      <w:pPr>
        <w:rPr>
          <w:rFonts w:ascii="Arial" w:hAnsi="Arial" w:cs="Arial"/>
        </w:rPr>
      </w:pPr>
    </w:p>
    <w:p w14:paraId="262BAAF8" w14:textId="6E9F0C62" w:rsidR="00290DF9" w:rsidRPr="00A56DA7" w:rsidRDefault="00290DF9" w:rsidP="000E7119">
      <w:pPr>
        <w:rPr>
          <w:rFonts w:ascii="Arial" w:hAnsi="Arial" w:cs="Arial"/>
          <w:b/>
        </w:rPr>
      </w:pPr>
      <w:r w:rsidRPr="00A56DA7">
        <w:rPr>
          <w:rFonts w:ascii="Arial" w:eastAsia="Arial" w:hAnsi="Arial" w:cs="Arial"/>
          <w:b/>
          <w:lang w:bidi="de-DE"/>
        </w:rPr>
        <w:t>FAKTEN ÜBER DIE SCHULE AM DUEVEJ</w:t>
      </w:r>
    </w:p>
    <w:p w14:paraId="02AAA11D" w14:textId="487FEB1F" w:rsidR="00290DF9" w:rsidRPr="00A56DA7" w:rsidRDefault="00290DF9" w:rsidP="00290DF9">
      <w:pPr>
        <w:pStyle w:val="NormalWeb"/>
        <w:numPr>
          <w:ilvl w:val="0"/>
          <w:numId w:val="37"/>
        </w:numPr>
        <w:spacing w:before="0" w:beforeAutospacing="0" w:after="0" w:afterAutospacing="0"/>
        <w:rPr>
          <w:rFonts w:ascii="Arial" w:hAnsi="Arial" w:cs="Arial"/>
          <w:sz w:val="20"/>
          <w:szCs w:val="20"/>
        </w:rPr>
      </w:pPr>
      <w:r w:rsidRPr="00A56DA7">
        <w:rPr>
          <w:rFonts w:ascii="Arial" w:eastAsia="Arial" w:hAnsi="Arial" w:cs="Arial"/>
          <w:sz w:val="20"/>
          <w:szCs w:val="20"/>
          <w:lang w:bidi="de-DE"/>
        </w:rPr>
        <w:t>Gebäudetyp: Schule und Kindertagesstätte mit 1.150 m</w:t>
      </w:r>
      <w:r w:rsidRPr="00A56DA7">
        <w:rPr>
          <w:rFonts w:ascii="Arial" w:eastAsia="Arial" w:hAnsi="Arial" w:cs="Arial"/>
          <w:sz w:val="20"/>
          <w:szCs w:val="20"/>
          <w:vertAlign w:val="superscript"/>
          <w:lang w:bidi="de-DE"/>
        </w:rPr>
        <w:t>2</w:t>
      </w:r>
      <w:r w:rsidRPr="00A56DA7">
        <w:rPr>
          <w:rFonts w:ascii="Arial" w:eastAsia="Arial" w:hAnsi="Arial" w:cs="Arial"/>
          <w:sz w:val="20"/>
          <w:szCs w:val="20"/>
          <w:lang w:bidi="de-DE"/>
        </w:rPr>
        <w:t xml:space="preserve"> Fläche </w:t>
      </w:r>
    </w:p>
    <w:p w14:paraId="66F37FDE" w14:textId="5083B1E4" w:rsidR="00290DF9" w:rsidRPr="00A56DA7" w:rsidRDefault="00290DF9" w:rsidP="00290DF9">
      <w:pPr>
        <w:pStyle w:val="NormalWeb"/>
        <w:numPr>
          <w:ilvl w:val="0"/>
          <w:numId w:val="37"/>
        </w:numPr>
        <w:spacing w:before="0" w:beforeAutospacing="0" w:after="0" w:afterAutospacing="0"/>
        <w:rPr>
          <w:rFonts w:ascii="Arial" w:hAnsi="Arial" w:cs="Arial"/>
          <w:sz w:val="20"/>
          <w:szCs w:val="20"/>
        </w:rPr>
      </w:pPr>
      <w:r w:rsidRPr="00A56DA7">
        <w:rPr>
          <w:rFonts w:ascii="Arial" w:eastAsia="Arial" w:hAnsi="Arial" w:cs="Arial"/>
          <w:sz w:val="20"/>
          <w:szCs w:val="20"/>
          <w:lang w:bidi="de-DE"/>
        </w:rPr>
        <w:t xml:space="preserve">Bauherr: Frederiksberg Kommune   </w:t>
      </w:r>
    </w:p>
    <w:p w14:paraId="31E0F793" w14:textId="425C8152" w:rsidR="00290DF9" w:rsidRPr="00A56DA7" w:rsidRDefault="00290DF9" w:rsidP="00290DF9">
      <w:pPr>
        <w:pStyle w:val="NormalWeb"/>
        <w:numPr>
          <w:ilvl w:val="0"/>
          <w:numId w:val="37"/>
        </w:numPr>
        <w:spacing w:before="0" w:beforeAutospacing="0" w:after="0" w:afterAutospacing="0"/>
        <w:rPr>
          <w:rFonts w:ascii="Arial" w:hAnsi="Arial" w:cs="Arial"/>
          <w:sz w:val="20"/>
          <w:szCs w:val="20"/>
        </w:rPr>
      </w:pPr>
      <w:r w:rsidRPr="00A56DA7">
        <w:rPr>
          <w:rFonts w:ascii="Arial" w:eastAsia="Arial" w:hAnsi="Arial" w:cs="Arial"/>
          <w:sz w:val="20"/>
          <w:szCs w:val="20"/>
          <w:lang w:bidi="de-DE"/>
        </w:rPr>
        <w:t>Architekt: Aart Architects und Nordic</w:t>
      </w:r>
    </w:p>
    <w:p w14:paraId="1E868038" w14:textId="14CA891D" w:rsidR="00290DF9" w:rsidRPr="00A56DA7" w:rsidRDefault="00290DF9" w:rsidP="00290DF9">
      <w:pPr>
        <w:pStyle w:val="NormalWeb"/>
        <w:numPr>
          <w:ilvl w:val="0"/>
          <w:numId w:val="37"/>
        </w:numPr>
        <w:spacing w:before="0" w:beforeAutospacing="0" w:after="0" w:afterAutospacing="0"/>
        <w:rPr>
          <w:rFonts w:ascii="Arial" w:hAnsi="Arial" w:cs="Arial"/>
          <w:sz w:val="20"/>
          <w:szCs w:val="20"/>
        </w:rPr>
      </w:pPr>
      <w:r w:rsidRPr="00A56DA7">
        <w:rPr>
          <w:rFonts w:ascii="Arial" w:eastAsia="Arial" w:hAnsi="Arial" w:cs="Arial"/>
          <w:sz w:val="20"/>
          <w:szCs w:val="20"/>
          <w:lang w:bidi="de-DE"/>
        </w:rPr>
        <w:t xml:space="preserve">Bauingenieur: Orbicon   </w:t>
      </w:r>
    </w:p>
    <w:p w14:paraId="28F1B891" w14:textId="77777777" w:rsidR="00290DF9" w:rsidRPr="00A56DA7" w:rsidRDefault="00290DF9" w:rsidP="00290DF9">
      <w:pPr>
        <w:pStyle w:val="NormalWeb"/>
        <w:numPr>
          <w:ilvl w:val="0"/>
          <w:numId w:val="37"/>
        </w:numPr>
        <w:spacing w:before="0" w:beforeAutospacing="0" w:after="0" w:afterAutospacing="0"/>
        <w:rPr>
          <w:rFonts w:ascii="Arial" w:hAnsi="Arial" w:cs="Arial"/>
          <w:sz w:val="20"/>
          <w:szCs w:val="20"/>
        </w:rPr>
      </w:pPr>
      <w:r w:rsidRPr="00A56DA7">
        <w:rPr>
          <w:rFonts w:ascii="Arial" w:eastAsia="Arial" w:hAnsi="Arial" w:cs="Arial"/>
          <w:sz w:val="20"/>
          <w:szCs w:val="20"/>
          <w:lang w:bidi="de-DE"/>
        </w:rPr>
        <w:t xml:space="preserve">Bauunternehmer: Elindco </w:t>
      </w:r>
    </w:p>
    <w:p w14:paraId="767B8CF9" w14:textId="3CD13194" w:rsidR="00290DF9" w:rsidRDefault="00290DF9" w:rsidP="00290DF9">
      <w:pPr>
        <w:pStyle w:val="NormalWeb"/>
        <w:numPr>
          <w:ilvl w:val="0"/>
          <w:numId w:val="37"/>
        </w:numPr>
        <w:spacing w:before="0" w:beforeAutospacing="0" w:after="0" w:afterAutospacing="0"/>
        <w:rPr>
          <w:rFonts w:ascii="Arial" w:hAnsi="Arial" w:cs="Arial"/>
          <w:sz w:val="20"/>
          <w:szCs w:val="20"/>
        </w:rPr>
      </w:pPr>
      <w:r w:rsidRPr="00A56DA7">
        <w:rPr>
          <w:rFonts w:ascii="Arial" w:eastAsia="Arial" w:hAnsi="Arial" w:cs="Arial"/>
          <w:sz w:val="20"/>
          <w:szCs w:val="20"/>
          <w:lang w:bidi="de-DE"/>
        </w:rPr>
        <w:t>Landschaftsbau: Masu Planning ApS</w:t>
      </w:r>
    </w:p>
    <w:p w14:paraId="4067BFB3" w14:textId="77777777" w:rsidR="00A56DA7" w:rsidRPr="00A56DA7" w:rsidRDefault="00A56DA7" w:rsidP="00A56DA7">
      <w:pPr>
        <w:pStyle w:val="NormalWeb"/>
        <w:spacing w:before="0" w:beforeAutospacing="0" w:after="0" w:afterAutospacing="0"/>
        <w:ind w:left="360"/>
        <w:rPr>
          <w:rFonts w:ascii="Arial" w:hAnsi="Arial" w:cs="Arial"/>
          <w:sz w:val="20"/>
          <w:szCs w:val="20"/>
        </w:rPr>
      </w:pPr>
    </w:p>
    <w:p w14:paraId="42A0BA04" w14:textId="7E5B4150" w:rsidR="00290DF9" w:rsidRPr="00A56DA7" w:rsidRDefault="00290DF9" w:rsidP="00290DF9">
      <w:pPr>
        <w:pStyle w:val="NormalWeb"/>
        <w:spacing w:before="0" w:beforeAutospacing="0" w:after="0" w:afterAutospacing="0"/>
        <w:rPr>
          <w:rFonts w:ascii="Arial" w:hAnsi="Arial" w:cs="Arial"/>
          <w:sz w:val="20"/>
          <w:szCs w:val="20"/>
        </w:rPr>
      </w:pPr>
    </w:p>
    <w:p w14:paraId="06B917D4" w14:textId="77777777" w:rsidR="00290DF9" w:rsidRPr="00A56DA7" w:rsidRDefault="00290DF9" w:rsidP="00290DF9">
      <w:pPr>
        <w:rPr>
          <w:rFonts w:ascii="Arial" w:hAnsi="Arial" w:cs="Arial"/>
          <w:szCs w:val="20"/>
        </w:rPr>
      </w:pPr>
      <w:r w:rsidRPr="00A56DA7">
        <w:rPr>
          <w:rStyle w:val="Strk"/>
          <w:rFonts w:ascii="Arial" w:eastAsia="Arial" w:hAnsi="Arial" w:cs="Arial"/>
          <w:szCs w:val="20"/>
          <w:lang w:bidi="de-DE"/>
        </w:rPr>
        <w:t xml:space="preserve">WISSENSWERTES ÜBER TROLDTEKT: </w:t>
      </w:r>
    </w:p>
    <w:p w14:paraId="05D3C569" w14:textId="77777777" w:rsidR="00290DF9" w:rsidRPr="00A56DA7" w:rsidRDefault="00290DF9" w:rsidP="00290DF9">
      <w:pPr>
        <w:pStyle w:val="Listeafsnit"/>
        <w:numPr>
          <w:ilvl w:val="0"/>
          <w:numId w:val="38"/>
        </w:numPr>
        <w:rPr>
          <w:rFonts w:ascii="Arial" w:hAnsi="Arial" w:cs="Arial"/>
          <w:szCs w:val="20"/>
        </w:rPr>
      </w:pPr>
      <w:r w:rsidRPr="00A56DA7">
        <w:rPr>
          <w:rFonts w:ascii="Arial" w:eastAsia="Arial" w:hAnsi="Arial" w:cs="Arial"/>
          <w:szCs w:val="20"/>
          <w:lang w:bidi="de-DE"/>
        </w:rPr>
        <w:t xml:space="preserve">Troldtekt ist der führende Entwickler und Hersteller von Akustiklösungen für Wände und Decken. </w:t>
      </w:r>
    </w:p>
    <w:p w14:paraId="2848F2C3" w14:textId="77777777" w:rsidR="00290DF9" w:rsidRPr="00A56DA7" w:rsidRDefault="00290DF9" w:rsidP="00290DF9">
      <w:pPr>
        <w:pStyle w:val="Listeafsnit"/>
        <w:numPr>
          <w:ilvl w:val="0"/>
          <w:numId w:val="38"/>
        </w:numPr>
        <w:rPr>
          <w:rFonts w:ascii="Arial" w:hAnsi="Arial" w:cs="Arial"/>
          <w:szCs w:val="20"/>
        </w:rPr>
      </w:pPr>
      <w:r w:rsidRPr="00A56DA7">
        <w:rPr>
          <w:rFonts w:ascii="Arial" w:eastAsia="Arial" w:hAnsi="Arial" w:cs="Arial"/>
          <w:szCs w:val="20"/>
          <w:lang w:bidi="de-DE"/>
        </w:rPr>
        <w:t xml:space="preserve">Seit 1935 fertigt Troldtekt Holzwolleleichtbauplatten aus den natürlichen Rohstoffen Holz und Zement. Die Produktion erfolgt in Dänemark unter modernen, umweltschonenden Bedingungen. </w:t>
      </w:r>
    </w:p>
    <w:p w14:paraId="1195DD5D" w14:textId="6732140F" w:rsidR="00290DF9" w:rsidRDefault="00290DF9" w:rsidP="00290DF9">
      <w:pPr>
        <w:pStyle w:val="Listeafsnit"/>
        <w:numPr>
          <w:ilvl w:val="0"/>
          <w:numId w:val="38"/>
        </w:numPr>
        <w:rPr>
          <w:rFonts w:ascii="Arial" w:hAnsi="Arial" w:cs="Arial"/>
          <w:szCs w:val="20"/>
        </w:rPr>
      </w:pPr>
      <w:r w:rsidRPr="00A56DA7">
        <w:rPr>
          <w:rFonts w:ascii="Arial" w:eastAsia="Arial" w:hAnsi="Arial" w:cs="Arial"/>
          <w:szCs w:val="20"/>
          <w:lang w:bidi="de-DE"/>
        </w:rPr>
        <w:t>Tragender Bestandteil der Geschäftsstrategie ist das Cradle to Cradle-Designkonzept, das die Erzielung weiterer Umweltvorteile bis 2022 vorsieht.</w:t>
      </w:r>
    </w:p>
    <w:p w14:paraId="07388215" w14:textId="77777777" w:rsidR="00A56DA7" w:rsidRPr="00A56DA7" w:rsidRDefault="00A56DA7" w:rsidP="00A56DA7">
      <w:pPr>
        <w:pStyle w:val="Listeafsnit"/>
        <w:rPr>
          <w:rFonts w:ascii="Arial" w:hAnsi="Arial" w:cs="Arial"/>
          <w:szCs w:val="20"/>
        </w:rPr>
      </w:pPr>
    </w:p>
    <w:p w14:paraId="1AB79514" w14:textId="77777777" w:rsidR="007A63D1" w:rsidRPr="00A56DA7" w:rsidRDefault="007A63D1" w:rsidP="007A63D1">
      <w:pPr>
        <w:pStyle w:val="NormalWeb"/>
        <w:spacing w:before="0" w:beforeAutospacing="0" w:after="0" w:afterAutospacing="0"/>
        <w:rPr>
          <w:rFonts w:ascii="Arial" w:hAnsi="Arial" w:cs="Arial"/>
          <w:b/>
          <w:bCs/>
          <w:sz w:val="20"/>
          <w:szCs w:val="20"/>
        </w:rPr>
      </w:pPr>
    </w:p>
    <w:p w14:paraId="39D88B04" w14:textId="6F72D0CF" w:rsidR="00EA0AAE" w:rsidRDefault="00290DF9" w:rsidP="007A63D1">
      <w:pPr>
        <w:pStyle w:val="NormalWeb"/>
        <w:spacing w:before="0" w:beforeAutospacing="0" w:after="0" w:afterAutospacing="0"/>
        <w:rPr>
          <w:rFonts w:ascii="Arial" w:hAnsi="Arial" w:cs="Arial"/>
          <w:sz w:val="20"/>
          <w:szCs w:val="20"/>
        </w:rPr>
      </w:pPr>
      <w:r w:rsidRPr="00A56DA7">
        <w:rPr>
          <w:rFonts w:ascii="Arial" w:eastAsia="Arial" w:hAnsi="Arial" w:cs="Arial"/>
          <w:b/>
          <w:sz w:val="20"/>
          <w:szCs w:val="20"/>
          <w:lang w:bidi="de-DE"/>
        </w:rPr>
        <w:t>WEITERE INFORMATIONEN:</w:t>
      </w:r>
      <w:r w:rsidRPr="00A56DA7">
        <w:rPr>
          <w:rFonts w:ascii="Arial" w:eastAsia="Arial" w:hAnsi="Arial" w:cs="Arial"/>
          <w:b/>
          <w:sz w:val="20"/>
          <w:szCs w:val="20"/>
          <w:lang w:bidi="de-DE"/>
        </w:rPr>
        <w:br/>
      </w:r>
      <w:r w:rsidRPr="00A56DA7">
        <w:rPr>
          <w:rFonts w:ascii="Arial" w:eastAsia="Arial" w:hAnsi="Arial" w:cs="Arial"/>
          <w:sz w:val="20"/>
          <w:szCs w:val="20"/>
          <w:lang w:bidi="de-DE"/>
        </w:rPr>
        <w:t xml:space="preserve">Peer Leth, Geschäftsführer von Troldtekt A/S: +45 8747 8130 // </w:t>
      </w:r>
      <w:hyperlink r:id="rId8" w:history="1">
        <w:r w:rsidRPr="00A56DA7">
          <w:rPr>
            <w:rStyle w:val="Hyperlink"/>
            <w:rFonts w:ascii="Arial" w:eastAsia="Arial" w:hAnsi="Arial" w:cs="Arial"/>
            <w:sz w:val="20"/>
            <w:szCs w:val="20"/>
            <w:lang w:bidi="de-DE"/>
          </w:rPr>
          <w:t>ple@troldtekt.dk</w:t>
        </w:r>
      </w:hyperlink>
      <w:r w:rsidRPr="00A56DA7">
        <w:rPr>
          <w:rFonts w:ascii="Arial" w:eastAsia="Arial" w:hAnsi="Arial" w:cs="Arial"/>
          <w:sz w:val="20"/>
          <w:szCs w:val="20"/>
          <w:lang w:bidi="de-DE"/>
        </w:rPr>
        <w:t>   </w:t>
      </w:r>
      <w:r w:rsidRPr="00A56DA7">
        <w:rPr>
          <w:rFonts w:ascii="Arial" w:eastAsia="Arial" w:hAnsi="Arial" w:cs="Arial"/>
          <w:sz w:val="20"/>
          <w:szCs w:val="20"/>
          <w:lang w:bidi="de-DE"/>
        </w:rPr>
        <w:br/>
        <w:t xml:space="preserve">Tina Snedker Kristensen, Leiterin Marketing und Kommunikation:  +45 8747 8124 // </w:t>
      </w:r>
      <w:hyperlink r:id="rId9" w:history="1">
        <w:r w:rsidRPr="00A56DA7">
          <w:rPr>
            <w:rStyle w:val="Hyperlink"/>
            <w:rFonts w:ascii="Arial" w:eastAsia="Arial" w:hAnsi="Arial" w:cs="Arial"/>
            <w:sz w:val="20"/>
            <w:szCs w:val="20"/>
            <w:lang w:bidi="de-DE"/>
          </w:rPr>
          <w:t>tkr@troldtekt.dk</w:t>
        </w:r>
      </w:hyperlink>
      <w:r w:rsidRPr="00A56DA7">
        <w:rPr>
          <w:rFonts w:ascii="Arial" w:eastAsia="Arial" w:hAnsi="Arial" w:cs="Arial"/>
          <w:sz w:val="20"/>
          <w:szCs w:val="20"/>
          <w:lang w:bidi="de-DE"/>
        </w:rPr>
        <w:t xml:space="preserve"> </w:t>
      </w:r>
    </w:p>
    <w:p w14:paraId="22C17735" w14:textId="77777777" w:rsidR="00EA0AAE" w:rsidRDefault="00EA0AAE">
      <w:pPr>
        <w:spacing w:after="200" w:line="276" w:lineRule="auto"/>
        <w:rPr>
          <w:rFonts w:ascii="Arial" w:eastAsia="Times New Roman" w:hAnsi="Arial" w:cs="Arial"/>
          <w:szCs w:val="20"/>
          <w:lang w:eastAsia="da-DK"/>
        </w:rPr>
      </w:pPr>
      <w:r>
        <w:rPr>
          <w:rFonts w:ascii="Arial" w:eastAsia="Arial" w:hAnsi="Arial" w:cs="Arial"/>
          <w:szCs w:val="20"/>
          <w:lang w:bidi="de-DE"/>
        </w:rPr>
        <w:br w:type="page"/>
      </w:r>
    </w:p>
    <w:p w14:paraId="35789EDA" w14:textId="20B9C8BC" w:rsidR="00290DF9" w:rsidRDefault="00EA0AAE" w:rsidP="007A63D1">
      <w:pPr>
        <w:pStyle w:val="NormalWeb"/>
        <w:spacing w:before="0" w:beforeAutospacing="0" w:after="0" w:afterAutospacing="0"/>
        <w:rPr>
          <w:rFonts w:ascii="Arial" w:hAnsi="Arial" w:cs="Arial"/>
          <w:b/>
          <w:sz w:val="20"/>
          <w:szCs w:val="20"/>
        </w:rPr>
      </w:pPr>
      <w:r w:rsidRPr="00EA0AAE">
        <w:rPr>
          <w:rFonts w:ascii="Arial" w:eastAsia="Arial" w:hAnsi="Arial" w:cs="Arial"/>
          <w:b/>
          <w:sz w:val="20"/>
          <w:szCs w:val="20"/>
          <w:lang w:bidi="de-DE"/>
        </w:rPr>
        <w:lastRenderedPageBreak/>
        <w:t>BILDUNTERSCHRIFTEN:</w:t>
      </w:r>
    </w:p>
    <w:p w14:paraId="125698DC" w14:textId="1F32EB1E" w:rsidR="00EA0AAE" w:rsidRDefault="00EA0AAE" w:rsidP="007A63D1">
      <w:pPr>
        <w:pStyle w:val="NormalWeb"/>
        <w:spacing w:before="0" w:beforeAutospacing="0" w:after="0" w:afterAutospacing="0"/>
        <w:rPr>
          <w:rFonts w:ascii="Arial" w:hAnsi="Arial" w:cs="Arial"/>
          <w:b/>
          <w:sz w:val="20"/>
          <w:szCs w:val="20"/>
        </w:rPr>
      </w:pPr>
    </w:p>
    <w:p w14:paraId="7F72A467" w14:textId="15EDF80D" w:rsidR="00EA0AAE" w:rsidRPr="00EA0AAE" w:rsidRDefault="00EA0AAE" w:rsidP="007A63D1">
      <w:pPr>
        <w:pStyle w:val="NormalWeb"/>
        <w:spacing w:before="0" w:beforeAutospacing="0" w:after="0" w:afterAutospacing="0"/>
        <w:rPr>
          <w:rFonts w:ascii="Arial" w:hAnsi="Arial" w:cs="Arial"/>
          <w:sz w:val="20"/>
          <w:szCs w:val="20"/>
        </w:rPr>
      </w:pPr>
      <w:r w:rsidRPr="00EA0AAE">
        <w:rPr>
          <w:rFonts w:ascii="Arial" w:eastAsia="Arial" w:hAnsi="Arial" w:cs="Arial"/>
          <w:sz w:val="20"/>
          <w:szCs w:val="20"/>
          <w:lang w:bidi="de-DE"/>
        </w:rPr>
        <w:t>Schnittzeichnung der Schule am Duevej, Copyright © AART architects A/S</w:t>
      </w:r>
    </w:p>
    <w:p w14:paraId="6551D580" w14:textId="0F7873FB" w:rsidR="00EA0AAE" w:rsidRPr="00EA0AAE" w:rsidRDefault="00EA0AAE" w:rsidP="007A63D1">
      <w:pPr>
        <w:pStyle w:val="NormalWeb"/>
        <w:spacing w:before="0" w:beforeAutospacing="0" w:after="0" w:afterAutospacing="0"/>
        <w:rPr>
          <w:rFonts w:ascii="Arial" w:hAnsi="Arial" w:cs="Arial"/>
          <w:sz w:val="20"/>
          <w:szCs w:val="20"/>
        </w:rPr>
      </w:pPr>
    </w:p>
    <w:p w14:paraId="1B062DEA" w14:textId="399B1371" w:rsidR="00EA0AAE" w:rsidRPr="00EA0AAE" w:rsidRDefault="00EA0AAE" w:rsidP="007A63D1">
      <w:pPr>
        <w:pStyle w:val="NormalWeb"/>
        <w:spacing w:before="0" w:beforeAutospacing="0" w:after="0" w:afterAutospacing="0"/>
        <w:rPr>
          <w:rFonts w:ascii="Arial" w:hAnsi="Arial" w:cs="Arial"/>
          <w:sz w:val="20"/>
          <w:szCs w:val="20"/>
        </w:rPr>
      </w:pPr>
      <w:r w:rsidRPr="00EA0AAE">
        <w:rPr>
          <w:rFonts w:ascii="Arial" w:eastAsia="Arial" w:hAnsi="Arial" w:cs="Arial"/>
          <w:sz w:val="20"/>
          <w:szCs w:val="20"/>
          <w:lang w:bidi="de-DE"/>
        </w:rPr>
        <w:t>Illustration der Schule am Duevej – Schulhof, Copyright © AART architects A/S</w:t>
      </w:r>
    </w:p>
    <w:p w14:paraId="0D45A687" w14:textId="77777777" w:rsidR="00EA0AAE" w:rsidRPr="00EA0AAE" w:rsidRDefault="00EA0AAE" w:rsidP="007A63D1">
      <w:pPr>
        <w:pStyle w:val="NormalWeb"/>
        <w:spacing w:before="0" w:beforeAutospacing="0" w:after="0" w:afterAutospacing="0"/>
        <w:rPr>
          <w:rFonts w:ascii="Arial" w:hAnsi="Arial" w:cs="Arial"/>
          <w:sz w:val="20"/>
          <w:szCs w:val="20"/>
        </w:rPr>
      </w:pPr>
    </w:p>
    <w:p w14:paraId="4493761D" w14:textId="44123FAA" w:rsidR="00EA0AAE" w:rsidRPr="00EA0AAE" w:rsidRDefault="00EA0AAE" w:rsidP="007A63D1">
      <w:pPr>
        <w:pStyle w:val="NormalWeb"/>
        <w:spacing w:before="0" w:beforeAutospacing="0" w:after="0" w:afterAutospacing="0"/>
        <w:rPr>
          <w:rFonts w:ascii="Arial" w:hAnsi="Arial" w:cs="Arial"/>
          <w:sz w:val="20"/>
          <w:szCs w:val="20"/>
          <w:lang w:val="en-US"/>
        </w:rPr>
      </w:pPr>
      <w:r w:rsidRPr="00EA0AAE">
        <w:rPr>
          <w:rFonts w:ascii="Arial" w:eastAsia="Arial" w:hAnsi="Arial" w:cs="Arial"/>
          <w:sz w:val="20"/>
          <w:szCs w:val="20"/>
          <w:lang w:bidi="de-DE"/>
        </w:rPr>
        <w:t>Illustration der Schule am Duevej – Haupthalle, Copyright © AART architects A/S</w:t>
      </w:r>
    </w:p>
    <w:p w14:paraId="0B21468F" w14:textId="169CA1B6" w:rsidR="00EA0AAE" w:rsidRPr="00EA0AAE" w:rsidRDefault="00EA0AAE" w:rsidP="007A63D1">
      <w:pPr>
        <w:pStyle w:val="NormalWeb"/>
        <w:spacing w:before="0" w:beforeAutospacing="0" w:after="0" w:afterAutospacing="0"/>
        <w:rPr>
          <w:rFonts w:ascii="Arial" w:hAnsi="Arial" w:cs="Arial"/>
          <w:sz w:val="20"/>
          <w:szCs w:val="20"/>
          <w:lang w:val="en-US"/>
        </w:rPr>
      </w:pPr>
    </w:p>
    <w:p w14:paraId="11F47AB8" w14:textId="49ED62CA" w:rsidR="00EA0AAE" w:rsidRPr="00EA0AAE" w:rsidRDefault="00EA0AAE" w:rsidP="007A63D1">
      <w:pPr>
        <w:pStyle w:val="NormalWeb"/>
        <w:spacing w:before="0" w:beforeAutospacing="0" w:after="0" w:afterAutospacing="0"/>
        <w:rPr>
          <w:rFonts w:ascii="Arial" w:hAnsi="Arial" w:cs="Arial"/>
          <w:sz w:val="20"/>
          <w:szCs w:val="20"/>
        </w:rPr>
      </w:pPr>
      <w:r w:rsidRPr="00EA0AAE">
        <w:rPr>
          <w:rFonts w:ascii="Arial" w:eastAsia="Arial" w:hAnsi="Arial" w:cs="Arial"/>
          <w:sz w:val="20"/>
          <w:szCs w:val="20"/>
          <w:lang w:bidi="de-DE"/>
        </w:rPr>
        <w:t>Mette Qvist, Vorstand des Green Building Council Denmark (DK-GBC), überreichte im Februar das DGNB Präzertifikat für die Schule am Duevej an Jørgen Glenthøj, Bürgermeister von Frederiksberg. Copyright© DK-GBC</w:t>
      </w:r>
    </w:p>
    <w:p w14:paraId="32F3BB3F" w14:textId="134C9EDC" w:rsidR="00EA0AAE" w:rsidRDefault="00EA0AAE" w:rsidP="007A63D1">
      <w:pPr>
        <w:pStyle w:val="NormalWeb"/>
        <w:spacing w:before="0" w:beforeAutospacing="0" w:after="0" w:afterAutospacing="0"/>
        <w:rPr>
          <w:rFonts w:ascii="Arial" w:hAnsi="Arial" w:cs="Arial"/>
          <w:sz w:val="20"/>
          <w:szCs w:val="20"/>
        </w:rPr>
      </w:pPr>
    </w:p>
    <w:p w14:paraId="7D7711D8" w14:textId="6CC5C52B" w:rsidR="00EA0AAE" w:rsidRPr="00EA0AAE" w:rsidRDefault="00EA0AAE" w:rsidP="007A63D1">
      <w:pPr>
        <w:pStyle w:val="NormalWeb"/>
        <w:spacing w:before="0" w:beforeAutospacing="0" w:after="0" w:afterAutospacing="0"/>
        <w:rPr>
          <w:rFonts w:ascii="Arial" w:hAnsi="Arial" w:cs="Arial"/>
          <w:sz w:val="20"/>
          <w:szCs w:val="20"/>
        </w:rPr>
      </w:pPr>
      <w:r>
        <w:rPr>
          <w:rFonts w:ascii="Arial" w:eastAsia="Arial" w:hAnsi="Arial" w:cs="Arial"/>
          <w:sz w:val="20"/>
          <w:szCs w:val="20"/>
          <w:lang w:bidi="de-DE"/>
        </w:rPr>
        <w:t>-------------------------------</w:t>
      </w:r>
    </w:p>
    <w:p w14:paraId="36E43AAD" w14:textId="6CABD730" w:rsidR="00EA0AAE" w:rsidRPr="00EA0AAE" w:rsidRDefault="00EA0AAE" w:rsidP="007A63D1">
      <w:pPr>
        <w:pStyle w:val="NormalWeb"/>
        <w:spacing w:before="0" w:beforeAutospacing="0" w:after="0" w:afterAutospacing="0"/>
        <w:rPr>
          <w:rFonts w:ascii="Arial" w:hAnsi="Arial" w:cs="Arial"/>
          <w:sz w:val="20"/>
          <w:szCs w:val="20"/>
        </w:rPr>
      </w:pPr>
    </w:p>
    <w:p w14:paraId="176B2C33" w14:textId="4BD0D237" w:rsidR="00EA0AAE" w:rsidRPr="00EA0AAE" w:rsidRDefault="00EA0AAE" w:rsidP="007A63D1">
      <w:pPr>
        <w:pStyle w:val="NormalWeb"/>
        <w:spacing w:before="0" w:beforeAutospacing="0" w:after="0" w:afterAutospacing="0"/>
        <w:rPr>
          <w:rFonts w:ascii="Arial" w:hAnsi="Arial" w:cs="Arial"/>
          <w:b/>
          <w:sz w:val="20"/>
          <w:szCs w:val="20"/>
        </w:rPr>
      </w:pPr>
      <w:r w:rsidRPr="00EA0AAE">
        <w:rPr>
          <w:rFonts w:ascii="Arial" w:eastAsia="Arial" w:hAnsi="Arial" w:cs="Arial"/>
          <w:b/>
          <w:sz w:val="20"/>
          <w:szCs w:val="20"/>
          <w:lang w:bidi="de-DE"/>
        </w:rPr>
        <w:t>NACHRICHTENTEXT:</w:t>
      </w:r>
    </w:p>
    <w:p w14:paraId="2FC0F557" w14:textId="77777777" w:rsidR="00EA0AAE" w:rsidRPr="00EA0AAE" w:rsidRDefault="00EA0AAE" w:rsidP="00EA0AAE">
      <w:pPr>
        <w:pStyle w:val="lead"/>
        <w:rPr>
          <w:rFonts w:ascii="Arial" w:hAnsi="Arial" w:cs="Arial"/>
          <w:sz w:val="20"/>
          <w:szCs w:val="20"/>
        </w:rPr>
      </w:pPr>
      <w:r w:rsidRPr="00EA0AAE">
        <w:rPr>
          <w:rFonts w:ascii="Arial" w:eastAsia="Arial" w:hAnsi="Arial" w:cs="Arial"/>
          <w:sz w:val="20"/>
          <w:szCs w:val="20"/>
          <w:lang w:bidi="de-DE"/>
        </w:rPr>
        <w:t xml:space="preserve">Die Gemeinde Frederiksberg in Kopenhagen errichtet zurzeit das erste DGNB-zertifizierte Schulgebäude Dänemarks. Troldtekt hat soeben rund 1.000 Quadratmeter Akustikdecken geliefert, die einen messbaren Beitrag zur DGNB-Zertifizierung leisten. </w:t>
      </w:r>
    </w:p>
    <w:p w14:paraId="1890D337" w14:textId="77777777" w:rsidR="00EA0AAE" w:rsidRPr="00EA0AAE" w:rsidRDefault="00EA0AAE" w:rsidP="00EA0AAE">
      <w:pPr>
        <w:pStyle w:val="NormalWeb"/>
        <w:rPr>
          <w:rFonts w:ascii="Arial" w:hAnsi="Arial" w:cs="Arial"/>
          <w:sz w:val="20"/>
          <w:szCs w:val="20"/>
        </w:rPr>
      </w:pPr>
      <w:r w:rsidRPr="00EA0AAE">
        <w:rPr>
          <w:rFonts w:ascii="Arial" w:eastAsia="Arial" w:hAnsi="Arial" w:cs="Arial"/>
          <w:sz w:val="20"/>
          <w:szCs w:val="20"/>
          <w:lang w:bidi="de-DE"/>
        </w:rPr>
        <w:t>Die Schüler der Schule am Duevej (Frederiksberg) können sich auf eine „grüne“ Lernumgebung und ein gesundes Innenraumklima freuen. Zum Raumklima trägt unter anderem Troldtekt durch die Lieferung von 1.000 Quadratmetern Akustikdecken bei.</w:t>
      </w:r>
    </w:p>
    <w:p w14:paraId="070398D6" w14:textId="77777777" w:rsidR="00EA0AAE" w:rsidRPr="00EA0AAE" w:rsidRDefault="00EA0AAE" w:rsidP="00EA0AAE">
      <w:pPr>
        <w:pStyle w:val="NormalWeb"/>
        <w:rPr>
          <w:rFonts w:ascii="Arial" w:hAnsi="Arial" w:cs="Arial"/>
          <w:sz w:val="20"/>
          <w:szCs w:val="20"/>
        </w:rPr>
      </w:pPr>
      <w:r w:rsidRPr="00EA0AAE">
        <w:rPr>
          <w:rFonts w:ascii="Arial" w:eastAsia="Arial" w:hAnsi="Arial" w:cs="Arial"/>
          <w:sz w:val="20"/>
          <w:szCs w:val="20"/>
          <w:lang w:bidi="de-DE"/>
        </w:rPr>
        <w:t>Troldtekt-Akustikdecken sind nach den nachhaltigen Cradle to Cradle-Prinzipien zertifiziert, unter anderem weil die Deckenplatten völlig schadstofffrei sind. Deshalb können sie als Kompost in den natürlichen Kreislauf zurückgeführt werden. Darüber hinaus gewährleisten Troldtekt-Platten eine gute Akustik und tragen zu einem gesunden Innenraumklima bei. Diese Kriterien haben Gewicht für eine DGNB-Zertifizierung.</w:t>
      </w:r>
    </w:p>
    <w:p w14:paraId="300AF188" w14:textId="77777777" w:rsidR="00EA0AAE" w:rsidRPr="00EA0AAE" w:rsidRDefault="00947790" w:rsidP="00EA0AAE">
      <w:pPr>
        <w:pStyle w:val="NormalWeb"/>
        <w:rPr>
          <w:rFonts w:ascii="Arial" w:hAnsi="Arial" w:cs="Arial"/>
          <w:sz w:val="20"/>
          <w:szCs w:val="20"/>
        </w:rPr>
      </w:pPr>
      <w:hyperlink r:id="rId10" w:history="1">
        <w:r w:rsidR="00EA0AAE" w:rsidRPr="00EA0AAE">
          <w:rPr>
            <w:rStyle w:val="Hyperlink"/>
            <w:rFonts w:ascii="Arial" w:eastAsia="Arial" w:hAnsi="Arial" w:cs="Arial"/>
            <w:sz w:val="20"/>
            <w:szCs w:val="20"/>
            <w:lang w:bidi="de-DE"/>
          </w:rPr>
          <w:t>Hier lesen Sie die Pressemitteilung &gt;</w:t>
        </w:r>
      </w:hyperlink>
    </w:p>
    <w:p w14:paraId="07B2BD33" w14:textId="77777777" w:rsidR="00EA0AAE" w:rsidRPr="00EA0AAE" w:rsidRDefault="00EA0AAE" w:rsidP="007A63D1">
      <w:pPr>
        <w:pStyle w:val="NormalWeb"/>
        <w:spacing w:before="0" w:beforeAutospacing="0" w:after="0" w:afterAutospacing="0"/>
        <w:rPr>
          <w:rFonts w:ascii="Arial" w:hAnsi="Arial" w:cs="Arial"/>
          <w:sz w:val="20"/>
          <w:szCs w:val="20"/>
        </w:rPr>
      </w:pPr>
    </w:p>
    <w:sectPr w:rsidR="00EA0AAE" w:rsidRPr="00EA0AAE" w:rsidSect="00A56DA7">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47E0" w14:textId="77777777" w:rsidR="0039041C" w:rsidRDefault="0039041C" w:rsidP="00F8517F">
      <w:pPr>
        <w:spacing w:line="240" w:lineRule="auto"/>
      </w:pPr>
      <w:r>
        <w:separator/>
      </w:r>
    </w:p>
  </w:endnote>
  <w:endnote w:type="continuationSeparator" w:id="0">
    <w:p w14:paraId="117BB0D1" w14:textId="77777777" w:rsidR="0039041C" w:rsidRDefault="0039041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5A3C1674"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B9350" w14:textId="77777777" w:rsidR="0039041C" w:rsidRDefault="0039041C" w:rsidP="00F8517F">
      <w:pPr>
        <w:spacing w:line="240" w:lineRule="auto"/>
      </w:pPr>
      <w:r>
        <w:separator/>
      </w:r>
    </w:p>
  </w:footnote>
  <w:footnote w:type="continuationSeparator" w:id="0">
    <w:p w14:paraId="7F524394" w14:textId="77777777" w:rsidR="0039041C" w:rsidRDefault="0039041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778A84A9"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5D54DB"/>
    <w:multiLevelType w:val="hybridMultilevel"/>
    <w:tmpl w:val="5492B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0"/>
  </w:num>
  <w:num w:numId="25">
    <w:abstractNumId w:val="28"/>
  </w:num>
  <w:num w:numId="26">
    <w:abstractNumId w:val="21"/>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2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de-DE" w:vendorID="64" w:dllVersion="0" w:nlCheck="1" w:checkStyle="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1D4A"/>
    <w:rsid w:val="00036B8C"/>
    <w:rsid w:val="000423DB"/>
    <w:rsid w:val="00046223"/>
    <w:rsid w:val="00050379"/>
    <w:rsid w:val="00054116"/>
    <w:rsid w:val="000551E0"/>
    <w:rsid w:val="0005728D"/>
    <w:rsid w:val="0006424D"/>
    <w:rsid w:val="000807FB"/>
    <w:rsid w:val="00087B59"/>
    <w:rsid w:val="0009799E"/>
    <w:rsid w:val="000C4B82"/>
    <w:rsid w:val="000E0624"/>
    <w:rsid w:val="000E7119"/>
    <w:rsid w:val="000F0413"/>
    <w:rsid w:val="00102852"/>
    <w:rsid w:val="0011274A"/>
    <w:rsid w:val="00127DD3"/>
    <w:rsid w:val="00130900"/>
    <w:rsid w:val="00131A00"/>
    <w:rsid w:val="00137642"/>
    <w:rsid w:val="0014036A"/>
    <w:rsid w:val="00155A4F"/>
    <w:rsid w:val="00172272"/>
    <w:rsid w:val="0019280E"/>
    <w:rsid w:val="00194F57"/>
    <w:rsid w:val="001C783F"/>
    <w:rsid w:val="001D1FE7"/>
    <w:rsid w:val="001D60F4"/>
    <w:rsid w:val="001E74CC"/>
    <w:rsid w:val="001F3559"/>
    <w:rsid w:val="001F4B0B"/>
    <w:rsid w:val="001F5152"/>
    <w:rsid w:val="001F6D2C"/>
    <w:rsid w:val="00206558"/>
    <w:rsid w:val="002135B9"/>
    <w:rsid w:val="00233AE6"/>
    <w:rsid w:val="0023728E"/>
    <w:rsid w:val="002556D3"/>
    <w:rsid w:val="002606D7"/>
    <w:rsid w:val="002760E1"/>
    <w:rsid w:val="00276D7E"/>
    <w:rsid w:val="00290DF9"/>
    <w:rsid w:val="002A3D5F"/>
    <w:rsid w:val="002B56A8"/>
    <w:rsid w:val="002B5A19"/>
    <w:rsid w:val="002C0199"/>
    <w:rsid w:val="002C3D31"/>
    <w:rsid w:val="002D37D9"/>
    <w:rsid w:val="002D44BD"/>
    <w:rsid w:val="002E0FE2"/>
    <w:rsid w:val="002E78FC"/>
    <w:rsid w:val="00331F06"/>
    <w:rsid w:val="00335A8A"/>
    <w:rsid w:val="0034163C"/>
    <w:rsid w:val="00343553"/>
    <w:rsid w:val="00352E05"/>
    <w:rsid w:val="003722A7"/>
    <w:rsid w:val="003812E5"/>
    <w:rsid w:val="00381CEC"/>
    <w:rsid w:val="00384960"/>
    <w:rsid w:val="0039041C"/>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6BA9"/>
    <w:rsid w:val="005251F0"/>
    <w:rsid w:val="00531375"/>
    <w:rsid w:val="00562958"/>
    <w:rsid w:val="0056578A"/>
    <w:rsid w:val="00581DB3"/>
    <w:rsid w:val="00586E0C"/>
    <w:rsid w:val="0059166A"/>
    <w:rsid w:val="005A3FF6"/>
    <w:rsid w:val="005A4F5F"/>
    <w:rsid w:val="005E6972"/>
    <w:rsid w:val="005F52BB"/>
    <w:rsid w:val="005F6144"/>
    <w:rsid w:val="006137DC"/>
    <w:rsid w:val="00615C57"/>
    <w:rsid w:val="00626534"/>
    <w:rsid w:val="00633D48"/>
    <w:rsid w:val="006352A0"/>
    <w:rsid w:val="006505CA"/>
    <w:rsid w:val="0067063C"/>
    <w:rsid w:val="0067066E"/>
    <w:rsid w:val="006772CD"/>
    <w:rsid w:val="006778B4"/>
    <w:rsid w:val="00681B9B"/>
    <w:rsid w:val="00684E37"/>
    <w:rsid w:val="006A3CC0"/>
    <w:rsid w:val="006A49B5"/>
    <w:rsid w:val="006A5AD7"/>
    <w:rsid w:val="006C0BA4"/>
    <w:rsid w:val="006C2582"/>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A63D1"/>
    <w:rsid w:val="007C3A73"/>
    <w:rsid w:val="007E1E76"/>
    <w:rsid w:val="007F3CE7"/>
    <w:rsid w:val="00800F99"/>
    <w:rsid w:val="00805B58"/>
    <w:rsid w:val="00813C79"/>
    <w:rsid w:val="0081617B"/>
    <w:rsid w:val="008263CD"/>
    <w:rsid w:val="00831C18"/>
    <w:rsid w:val="008375A4"/>
    <w:rsid w:val="00841E57"/>
    <w:rsid w:val="00842644"/>
    <w:rsid w:val="008505BB"/>
    <w:rsid w:val="00873D50"/>
    <w:rsid w:val="00876E42"/>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790"/>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6DA7"/>
    <w:rsid w:val="00A57636"/>
    <w:rsid w:val="00A82412"/>
    <w:rsid w:val="00A8615C"/>
    <w:rsid w:val="00A91EB9"/>
    <w:rsid w:val="00A92439"/>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04D"/>
    <w:rsid w:val="00BC64B9"/>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2F79"/>
    <w:rsid w:val="00D741E4"/>
    <w:rsid w:val="00D760F1"/>
    <w:rsid w:val="00D77E9A"/>
    <w:rsid w:val="00D82291"/>
    <w:rsid w:val="00D82328"/>
    <w:rsid w:val="00D862A7"/>
    <w:rsid w:val="00D86D6E"/>
    <w:rsid w:val="00DA173F"/>
    <w:rsid w:val="00DA4596"/>
    <w:rsid w:val="00DB1698"/>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F30"/>
    <w:rsid w:val="00E74911"/>
    <w:rsid w:val="00E8167D"/>
    <w:rsid w:val="00E91D67"/>
    <w:rsid w:val="00EA0AAE"/>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customStyle="1" w:styleId="lead">
    <w:name w:val="lead"/>
    <w:basedOn w:val="Normal"/>
    <w:rsid w:val="00EA0AA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5604213">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36024693">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583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oldtekt.dk/Presse/Presse/DGNB_Skole" TargetMode="External"/><Relationship Id="rId4" Type="http://schemas.openxmlformats.org/officeDocument/2006/relationships/settings" Target="settings.xml"/><Relationship Id="rId9" Type="http://schemas.openxmlformats.org/officeDocument/2006/relationships/hyperlink" Target="mailto:tkr@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E380-8BB3-452C-8F73-5ABFA7D8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2749193E</Template>
  <TotalTime>6</TotalTime>
  <Pages>3</Pages>
  <Words>717</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2017-05-03T09:57:00Z</dcterms:created>
  <dcterms:modified xsi:type="dcterms:W3CDTF">2017-05-30T06:54:00Z</dcterms:modified>
</cp:coreProperties>
</file>