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324C9" w14:textId="77777777" w:rsidR="00FC5999" w:rsidRPr="00FC5999" w:rsidRDefault="00FC5999" w:rsidP="00FC5999">
      <w:pPr>
        <w:rPr>
          <w:rFonts w:ascii="Arial" w:hAnsi="Arial" w:cs="Arial"/>
          <w:b/>
          <w:szCs w:val="20"/>
        </w:rPr>
      </w:pPr>
      <w:r w:rsidRPr="00FC5999">
        <w:rPr>
          <w:rFonts w:ascii="Arial" w:eastAsia="Arial" w:hAnsi="Arial" w:cs="Arial"/>
          <w:b/>
          <w:szCs w:val="20"/>
          <w:lang w:bidi="de-DE"/>
        </w:rPr>
        <w:t xml:space="preserve">Pressemitteilung von </w:t>
      </w:r>
      <w:proofErr w:type="spellStart"/>
      <w:r w:rsidRPr="00FC5999">
        <w:rPr>
          <w:rFonts w:ascii="Arial" w:eastAsia="Arial" w:hAnsi="Arial" w:cs="Arial"/>
          <w:b/>
          <w:szCs w:val="20"/>
          <w:lang w:bidi="de-DE"/>
        </w:rPr>
        <w:t>Troldtekt</w:t>
      </w:r>
      <w:proofErr w:type="spellEnd"/>
      <w:r w:rsidRPr="00FC5999">
        <w:rPr>
          <w:rFonts w:ascii="Arial" w:eastAsia="Arial" w:hAnsi="Arial" w:cs="Arial"/>
          <w:b/>
          <w:szCs w:val="20"/>
          <w:lang w:bidi="de-DE"/>
        </w:rPr>
        <w:t xml:space="preserve"> A/S</w:t>
      </w:r>
    </w:p>
    <w:p w14:paraId="3A4703CB" w14:textId="77777777" w:rsidR="00FC5999" w:rsidRPr="00FC5999" w:rsidRDefault="00FC5999" w:rsidP="00872810">
      <w:pPr>
        <w:pStyle w:val="Rubrik"/>
        <w:spacing w:line="276" w:lineRule="auto"/>
        <w:rPr>
          <w:rFonts w:ascii="Arial" w:hAnsi="Arial" w:cs="Arial"/>
          <w:sz w:val="20"/>
          <w:szCs w:val="20"/>
          <w:lang w:bidi="de-DE"/>
        </w:rPr>
      </w:pPr>
    </w:p>
    <w:p w14:paraId="5169553E" w14:textId="77777777" w:rsidR="00FC5999" w:rsidRPr="00FC5999" w:rsidRDefault="00FC5999" w:rsidP="00872810">
      <w:pPr>
        <w:pStyle w:val="Rubrik"/>
        <w:spacing w:line="276" w:lineRule="auto"/>
        <w:rPr>
          <w:rFonts w:ascii="Arial" w:hAnsi="Arial" w:cs="Arial"/>
          <w:sz w:val="20"/>
          <w:szCs w:val="20"/>
          <w:lang w:bidi="de-DE"/>
        </w:rPr>
      </w:pPr>
    </w:p>
    <w:p w14:paraId="6E7F92FE" w14:textId="77777777" w:rsidR="006A670D" w:rsidRPr="006A670D" w:rsidRDefault="006A670D" w:rsidP="006A670D">
      <w:pPr>
        <w:pStyle w:val="Rubrik"/>
        <w:spacing w:line="276" w:lineRule="auto"/>
        <w:rPr>
          <w:rFonts w:ascii="Arial" w:hAnsi="Arial" w:cs="Arial"/>
          <w:sz w:val="28"/>
          <w:szCs w:val="28"/>
          <w:lang w:bidi="de-DE"/>
        </w:rPr>
      </w:pPr>
      <w:r w:rsidRPr="006A670D">
        <w:rPr>
          <w:rFonts w:ascii="Arial" w:hAnsi="Arial" w:cs="Arial"/>
          <w:sz w:val="28"/>
          <w:szCs w:val="28"/>
          <w:lang w:bidi="de-DE"/>
        </w:rPr>
        <w:t>Prestigeträchtiger Architekturpreis für</w:t>
      </w:r>
    </w:p>
    <w:p w14:paraId="2F371947" w14:textId="77777777" w:rsidR="006A670D" w:rsidRPr="006A670D" w:rsidRDefault="006A670D" w:rsidP="006A670D">
      <w:pPr>
        <w:pStyle w:val="Rubrik"/>
        <w:spacing w:line="276" w:lineRule="auto"/>
        <w:rPr>
          <w:rFonts w:ascii="Arial" w:hAnsi="Arial" w:cs="Arial"/>
          <w:sz w:val="28"/>
          <w:szCs w:val="28"/>
        </w:rPr>
      </w:pPr>
      <w:proofErr w:type="spellStart"/>
      <w:r w:rsidRPr="006A670D">
        <w:rPr>
          <w:rFonts w:ascii="Arial" w:hAnsi="Arial" w:cs="Arial"/>
          <w:sz w:val="28"/>
          <w:szCs w:val="28"/>
          <w:lang w:bidi="de-DE"/>
        </w:rPr>
        <w:t>Troldtekt</w:t>
      </w:r>
      <w:proofErr w:type="spellEnd"/>
      <w:r w:rsidRPr="006A670D">
        <w:rPr>
          <w:rFonts w:ascii="Arial" w:hAnsi="Arial" w:cs="Arial"/>
          <w:sz w:val="28"/>
          <w:szCs w:val="28"/>
          <w:vertAlign w:val="superscript"/>
          <w:lang w:bidi="de-DE"/>
        </w:rPr>
        <w:t>®</w:t>
      </w:r>
      <w:r w:rsidRPr="006A670D">
        <w:rPr>
          <w:rFonts w:ascii="Arial" w:hAnsi="Arial" w:cs="Arial"/>
          <w:sz w:val="28"/>
          <w:szCs w:val="28"/>
          <w:lang w:bidi="de-DE"/>
        </w:rPr>
        <w:t xml:space="preserve"> </w:t>
      </w:r>
      <w:proofErr w:type="spellStart"/>
      <w:r w:rsidRPr="006A670D">
        <w:rPr>
          <w:rFonts w:ascii="Arial" w:hAnsi="Arial" w:cs="Arial"/>
          <w:sz w:val="28"/>
          <w:szCs w:val="28"/>
          <w:lang w:bidi="de-DE"/>
        </w:rPr>
        <w:t>Rhombe</w:t>
      </w:r>
      <w:proofErr w:type="spellEnd"/>
    </w:p>
    <w:p w14:paraId="19E343F6" w14:textId="77777777" w:rsidR="00872810" w:rsidRPr="00FC5999" w:rsidRDefault="00872810" w:rsidP="00872810">
      <w:pPr>
        <w:pStyle w:val="Underrubrik"/>
        <w:rPr>
          <w:rFonts w:ascii="Arial" w:hAnsi="Arial" w:cs="Arial"/>
          <w:sz w:val="20"/>
          <w:szCs w:val="20"/>
        </w:rPr>
      </w:pPr>
    </w:p>
    <w:p w14:paraId="12FF76A2" w14:textId="77777777" w:rsidR="006A670D" w:rsidRPr="006A670D" w:rsidRDefault="006A670D" w:rsidP="006A670D">
      <w:pPr>
        <w:pStyle w:val="Underrubrik"/>
        <w:rPr>
          <w:rFonts w:ascii="Arial" w:hAnsi="Arial" w:cs="Arial"/>
          <w:sz w:val="20"/>
          <w:szCs w:val="20"/>
        </w:rPr>
      </w:pPr>
      <w:r w:rsidRPr="006A670D">
        <w:rPr>
          <w:rFonts w:ascii="Arial" w:hAnsi="Arial" w:cs="Arial"/>
          <w:sz w:val="20"/>
          <w:szCs w:val="20"/>
          <w:lang w:bidi="de-DE"/>
        </w:rPr>
        <w:t xml:space="preserve">Einer der Gewinner des ICONIC Awards 2016 ist die clevere Designlösung </w:t>
      </w:r>
      <w:proofErr w:type="spellStart"/>
      <w:r w:rsidRPr="006A670D">
        <w:rPr>
          <w:rFonts w:ascii="Arial" w:hAnsi="Arial" w:cs="Arial"/>
          <w:sz w:val="20"/>
          <w:szCs w:val="20"/>
          <w:lang w:bidi="de-DE"/>
        </w:rPr>
        <w:t>Troldtekt</w:t>
      </w:r>
      <w:proofErr w:type="spellEnd"/>
      <w:r w:rsidRPr="006A670D">
        <w:rPr>
          <w:rFonts w:ascii="Arial" w:hAnsi="Arial" w:cs="Arial"/>
          <w:sz w:val="20"/>
          <w:szCs w:val="20"/>
          <w:vertAlign w:val="superscript"/>
          <w:lang w:bidi="de-DE"/>
        </w:rPr>
        <w:t>®</w:t>
      </w:r>
      <w:r w:rsidRPr="006A670D">
        <w:rPr>
          <w:rFonts w:ascii="Arial" w:hAnsi="Arial" w:cs="Arial"/>
          <w:sz w:val="20"/>
          <w:szCs w:val="20"/>
          <w:lang w:bidi="de-DE"/>
        </w:rPr>
        <w:t xml:space="preserve"> </w:t>
      </w:r>
      <w:proofErr w:type="spellStart"/>
      <w:r w:rsidRPr="006A670D">
        <w:rPr>
          <w:rFonts w:ascii="Arial" w:hAnsi="Arial" w:cs="Arial"/>
          <w:sz w:val="20"/>
          <w:szCs w:val="20"/>
          <w:lang w:bidi="de-DE"/>
        </w:rPr>
        <w:t>Rhombe</w:t>
      </w:r>
      <w:proofErr w:type="spellEnd"/>
      <w:r w:rsidRPr="006A670D">
        <w:rPr>
          <w:rFonts w:ascii="Arial" w:hAnsi="Arial" w:cs="Arial"/>
          <w:sz w:val="20"/>
          <w:szCs w:val="20"/>
          <w:lang w:bidi="de-DE"/>
        </w:rPr>
        <w:t xml:space="preserve"> – ein Produkt, das Nachhaltigkeit, ein elegantes Design und eine gute Akustik in sich vereint.  </w:t>
      </w:r>
      <w:proofErr w:type="spellStart"/>
      <w:r w:rsidRPr="006A670D">
        <w:rPr>
          <w:rFonts w:ascii="Arial" w:hAnsi="Arial" w:cs="Arial"/>
          <w:sz w:val="20"/>
          <w:szCs w:val="20"/>
          <w:lang w:bidi="de-DE"/>
        </w:rPr>
        <w:t>Troldtekt</w:t>
      </w:r>
      <w:proofErr w:type="spellEnd"/>
      <w:r w:rsidRPr="006A670D">
        <w:rPr>
          <w:rFonts w:ascii="Arial" w:hAnsi="Arial" w:cs="Arial"/>
          <w:sz w:val="20"/>
          <w:szCs w:val="20"/>
          <w:lang w:bidi="de-DE"/>
        </w:rPr>
        <w:t xml:space="preserve"> A/S wird nun schon im zweiten Jahr in Folge mit einem ICONIC Award prämiert, der vom deutschen Rat für Formgebung verliehen wird. </w:t>
      </w:r>
    </w:p>
    <w:p w14:paraId="6D76DC99" w14:textId="77777777" w:rsidR="006A670D" w:rsidRDefault="006A670D" w:rsidP="006A670D">
      <w:pPr>
        <w:pStyle w:val="Underrubrik"/>
      </w:pPr>
    </w:p>
    <w:p w14:paraId="1E33FEAC" w14:textId="77777777" w:rsidR="006A670D" w:rsidRPr="006A670D" w:rsidRDefault="006A670D" w:rsidP="006A670D">
      <w:pPr>
        <w:rPr>
          <w:rFonts w:ascii="Arial" w:hAnsi="Arial" w:cs="Arial"/>
        </w:rPr>
      </w:pPr>
      <w:r w:rsidRPr="006A670D">
        <w:rPr>
          <w:rFonts w:ascii="Arial" w:hAnsi="Arial" w:cs="Arial"/>
          <w:lang w:bidi="de-DE"/>
        </w:rPr>
        <w:t xml:space="preserve">Gute Akustik, elegantes Design und Nachhaltigkeit stehen in modernen Bauwerken hoch im Kurs, und mit </w:t>
      </w:r>
      <w:proofErr w:type="spellStart"/>
      <w:r w:rsidRPr="006A670D">
        <w:rPr>
          <w:rFonts w:ascii="Arial" w:hAnsi="Arial" w:cs="Arial"/>
          <w:lang w:bidi="de-DE"/>
        </w:rPr>
        <w:t>Troldtekt</w:t>
      </w:r>
      <w:proofErr w:type="spellEnd"/>
      <w:r w:rsidRPr="006A670D">
        <w:rPr>
          <w:rFonts w:ascii="Arial" w:hAnsi="Arial" w:cs="Arial"/>
          <w:lang w:bidi="de-DE"/>
        </w:rPr>
        <w:t xml:space="preserve"> </w:t>
      </w:r>
      <w:proofErr w:type="spellStart"/>
      <w:r w:rsidRPr="006A670D">
        <w:rPr>
          <w:rFonts w:ascii="Arial" w:hAnsi="Arial" w:cs="Arial"/>
          <w:lang w:bidi="de-DE"/>
        </w:rPr>
        <w:t>Rhombe</w:t>
      </w:r>
      <w:proofErr w:type="spellEnd"/>
      <w:r w:rsidRPr="006A670D">
        <w:rPr>
          <w:rFonts w:ascii="Arial" w:hAnsi="Arial" w:cs="Arial"/>
          <w:lang w:bidi="de-DE"/>
        </w:rPr>
        <w:t xml:space="preserve"> haben Architekten und Bauherren die Möglichkeit, diese drei Dinge miteinander zu vereinen.  Jetzt wurde diese Produktneuheit der dänischen </w:t>
      </w:r>
      <w:proofErr w:type="spellStart"/>
      <w:r w:rsidRPr="006A670D">
        <w:rPr>
          <w:rFonts w:ascii="Arial" w:hAnsi="Arial" w:cs="Arial"/>
          <w:lang w:bidi="de-DE"/>
        </w:rPr>
        <w:t>Troldtekt</w:t>
      </w:r>
      <w:proofErr w:type="spellEnd"/>
      <w:r w:rsidRPr="006A670D">
        <w:rPr>
          <w:rFonts w:ascii="Arial" w:hAnsi="Arial" w:cs="Arial"/>
          <w:lang w:bidi="de-DE"/>
        </w:rPr>
        <w:t xml:space="preserve"> A/S vom deutschen Rat für Formgebung in der Kategorie </w:t>
      </w:r>
      <w:r w:rsidRPr="006A670D">
        <w:rPr>
          <w:rFonts w:ascii="Arial" w:hAnsi="Arial" w:cs="Arial"/>
          <w:i/>
          <w:lang w:bidi="de-DE"/>
        </w:rPr>
        <w:t>Wand, Boden und Decke</w:t>
      </w:r>
      <w:r w:rsidRPr="006A670D">
        <w:rPr>
          <w:rFonts w:ascii="Arial" w:hAnsi="Arial" w:cs="Arial"/>
          <w:lang w:bidi="de-DE"/>
        </w:rPr>
        <w:t xml:space="preserve"> mit dem ICONIC Award 2016 prämiert. </w:t>
      </w:r>
      <w:r w:rsidRPr="006A670D">
        <w:rPr>
          <w:rFonts w:ascii="Arial" w:hAnsi="Arial" w:cs="Arial"/>
          <w:lang w:bidi="de-DE"/>
        </w:rPr>
        <w:tab/>
      </w:r>
    </w:p>
    <w:p w14:paraId="4BBDD0AB" w14:textId="77777777" w:rsidR="006A670D" w:rsidRDefault="006A670D" w:rsidP="003D32D3">
      <w:pPr>
        <w:rPr>
          <w:rFonts w:ascii="Arial" w:hAnsi="Arial" w:cs="Arial"/>
          <w:szCs w:val="20"/>
          <w:lang w:bidi="de-DE"/>
        </w:rPr>
      </w:pPr>
    </w:p>
    <w:p w14:paraId="3EA00ECF" w14:textId="2E1608A0" w:rsidR="001A7BF8" w:rsidRPr="006A670D" w:rsidRDefault="006A670D" w:rsidP="003D32D3">
      <w:pPr>
        <w:rPr>
          <w:rFonts w:ascii="Arial" w:hAnsi="Arial" w:cs="Arial"/>
          <w:szCs w:val="20"/>
        </w:rPr>
      </w:pPr>
      <w:r w:rsidRPr="006A670D">
        <w:rPr>
          <w:rFonts w:ascii="Arial" w:hAnsi="Arial" w:cs="Arial"/>
          <w:lang w:bidi="de-DE"/>
        </w:rPr>
        <w:t xml:space="preserve">Die Akustikplatten </w:t>
      </w:r>
      <w:proofErr w:type="spellStart"/>
      <w:r w:rsidRPr="006A670D">
        <w:rPr>
          <w:rFonts w:ascii="Arial" w:hAnsi="Arial" w:cs="Arial"/>
          <w:lang w:bidi="de-DE"/>
        </w:rPr>
        <w:t>Troldtekt</w:t>
      </w:r>
      <w:proofErr w:type="spellEnd"/>
      <w:r w:rsidRPr="006A670D">
        <w:rPr>
          <w:rFonts w:ascii="Arial" w:hAnsi="Arial" w:cs="Arial"/>
          <w:lang w:bidi="de-DE"/>
        </w:rPr>
        <w:t xml:space="preserve"> </w:t>
      </w:r>
      <w:proofErr w:type="spellStart"/>
      <w:r w:rsidRPr="006A670D">
        <w:rPr>
          <w:rFonts w:ascii="Arial" w:hAnsi="Arial" w:cs="Arial"/>
          <w:lang w:bidi="de-DE"/>
        </w:rPr>
        <w:t>Rhombe</w:t>
      </w:r>
      <w:proofErr w:type="spellEnd"/>
      <w:r w:rsidRPr="006A670D">
        <w:rPr>
          <w:rFonts w:ascii="Arial" w:hAnsi="Arial" w:cs="Arial"/>
          <w:lang w:bidi="de-DE"/>
        </w:rPr>
        <w:t xml:space="preserve"> sind mit einem ansprechenden Muster versehen, das mit ein wenig Abstand wie eine dreidimensionale </w:t>
      </w:r>
      <w:proofErr w:type="spellStart"/>
      <w:r w:rsidRPr="006A670D">
        <w:rPr>
          <w:rFonts w:ascii="Arial" w:hAnsi="Arial" w:cs="Arial"/>
          <w:lang w:bidi="de-DE"/>
        </w:rPr>
        <w:t>Kubenformation</w:t>
      </w:r>
      <w:proofErr w:type="spellEnd"/>
      <w:r w:rsidRPr="006A670D">
        <w:rPr>
          <w:rFonts w:ascii="Arial" w:hAnsi="Arial" w:cs="Arial"/>
          <w:lang w:bidi="de-DE"/>
        </w:rPr>
        <w:t xml:space="preserve"> wirkt. Erhältlich ist </w:t>
      </w:r>
      <w:proofErr w:type="spellStart"/>
      <w:r w:rsidRPr="006A670D">
        <w:rPr>
          <w:rFonts w:ascii="Arial" w:hAnsi="Arial" w:cs="Arial"/>
          <w:lang w:bidi="de-DE"/>
        </w:rPr>
        <w:t>Troldtekt</w:t>
      </w:r>
      <w:proofErr w:type="spellEnd"/>
      <w:r w:rsidRPr="006A670D">
        <w:rPr>
          <w:rFonts w:ascii="Arial" w:hAnsi="Arial" w:cs="Arial"/>
          <w:lang w:bidi="de-DE"/>
        </w:rPr>
        <w:t xml:space="preserve"> </w:t>
      </w:r>
      <w:proofErr w:type="spellStart"/>
      <w:r w:rsidRPr="006A670D">
        <w:rPr>
          <w:rFonts w:ascii="Arial" w:hAnsi="Arial" w:cs="Arial"/>
          <w:lang w:bidi="de-DE"/>
        </w:rPr>
        <w:t>Rhombe</w:t>
      </w:r>
      <w:proofErr w:type="spellEnd"/>
      <w:r w:rsidRPr="006A670D">
        <w:rPr>
          <w:rFonts w:ascii="Arial" w:hAnsi="Arial" w:cs="Arial"/>
          <w:lang w:bidi="de-DE"/>
        </w:rPr>
        <w:t xml:space="preserve"> für große Räume und in der Mini-Variante für kleine Räume. </w:t>
      </w:r>
      <w:proofErr w:type="spellStart"/>
      <w:r w:rsidRPr="006A670D">
        <w:rPr>
          <w:rFonts w:ascii="Arial" w:hAnsi="Arial" w:cs="Arial"/>
          <w:lang w:bidi="de-DE"/>
        </w:rPr>
        <w:t>Troldtekt</w:t>
      </w:r>
      <w:proofErr w:type="spellEnd"/>
      <w:r w:rsidRPr="006A670D">
        <w:rPr>
          <w:rFonts w:ascii="Arial" w:hAnsi="Arial" w:cs="Arial"/>
          <w:lang w:bidi="de-DE"/>
        </w:rPr>
        <w:t xml:space="preserve"> </w:t>
      </w:r>
      <w:proofErr w:type="spellStart"/>
      <w:r w:rsidRPr="006A670D">
        <w:rPr>
          <w:rFonts w:ascii="Arial" w:hAnsi="Arial" w:cs="Arial"/>
          <w:lang w:bidi="de-DE"/>
        </w:rPr>
        <w:t>Rhombe</w:t>
      </w:r>
      <w:proofErr w:type="spellEnd"/>
      <w:r w:rsidRPr="006A670D">
        <w:rPr>
          <w:rFonts w:ascii="Arial" w:hAnsi="Arial" w:cs="Arial"/>
          <w:lang w:bidi="de-DE"/>
        </w:rPr>
        <w:t xml:space="preserve"> ist eine Designlösung aus der </w:t>
      </w:r>
      <w:proofErr w:type="spellStart"/>
      <w:r w:rsidRPr="006A670D">
        <w:rPr>
          <w:rFonts w:ascii="Arial" w:hAnsi="Arial" w:cs="Arial"/>
          <w:lang w:bidi="de-DE"/>
        </w:rPr>
        <w:t>Troldtekt</w:t>
      </w:r>
      <w:proofErr w:type="spellEnd"/>
      <w:r w:rsidRPr="006A670D">
        <w:rPr>
          <w:rFonts w:ascii="Arial" w:hAnsi="Arial" w:cs="Arial"/>
          <w:lang w:bidi="de-DE"/>
        </w:rPr>
        <w:t xml:space="preserve">-Akustikserie und verfügt über dieselben guten Eigenschaften in Sachen Akustik, Brandschutz und Raumklima – sowie ein </w:t>
      </w:r>
      <w:proofErr w:type="spellStart"/>
      <w:r w:rsidRPr="006A670D">
        <w:rPr>
          <w:rFonts w:ascii="Arial" w:hAnsi="Arial" w:cs="Arial"/>
          <w:lang w:bidi="de-DE"/>
        </w:rPr>
        <w:t>Cradle</w:t>
      </w:r>
      <w:proofErr w:type="spellEnd"/>
      <w:r w:rsidRPr="006A670D">
        <w:rPr>
          <w:rFonts w:ascii="Arial" w:hAnsi="Arial" w:cs="Arial"/>
          <w:lang w:bidi="de-DE"/>
        </w:rPr>
        <w:t xml:space="preserve"> </w:t>
      </w:r>
      <w:proofErr w:type="spellStart"/>
      <w:r w:rsidRPr="006A670D">
        <w:rPr>
          <w:rFonts w:ascii="Arial" w:hAnsi="Arial" w:cs="Arial"/>
          <w:lang w:bidi="de-DE"/>
        </w:rPr>
        <w:t>to</w:t>
      </w:r>
      <w:proofErr w:type="spellEnd"/>
      <w:r w:rsidRPr="006A670D">
        <w:rPr>
          <w:rFonts w:ascii="Arial" w:hAnsi="Arial" w:cs="Arial"/>
          <w:lang w:bidi="de-DE"/>
        </w:rPr>
        <w:t xml:space="preserve"> </w:t>
      </w:r>
      <w:proofErr w:type="spellStart"/>
      <w:r w:rsidRPr="006A670D">
        <w:rPr>
          <w:rFonts w:ascii="Arial" w:hAnsi="Arial" w:cs="Arial"/>
          <w:lang w:bidi="de-DE"/>
        </w:rPr>
        <w:t>Cradle</w:t>
      </w:r>
      <w:proofErr w:type="spellEnd"/>
      <w:r w:rsidRPr="006A670D">
        <w:rPr>
          <w:rFonts w:ascii="Arial" w:hAnsi="Arial" w:cs="Arial"/>
          <w:lang w:bidi="de-DE"/>
        </w:rPr>
        <w:t xml:space="preserve">-Zertifikat in Silber – wie die weiteren Produkte der </w:t>
      </w:r>
      <w:proofErr w:type="spellStart"/>
      <w:r w:rsidRPr="006A670D">
        <w:rPr>
          <w:rFonts w:ascii="Arial" w:hAnsi="Arial" w:cs="Arial"/>
          <w:lang w:bidi="de-DE"/>
        </w:rPr>
        <w:t>Troldtekt</w:t>
      </w:r>
      <w:proofErr w:type="spellEnd"/>
      <w:r w:rsidRPr="006A670D">
        <w:rPr>
          <w:rFonts w:ascii="Arial" w:hAnsi="Arial" w:cs="Arial"/>
          <w:lang w:bidi="de-DE"/>
        </w:rPr>
        <w:t xml:space="preserve">-Serie. </w:t>
      </w:r>
    </w:p>
    <w:p w14:paraId="549F08F5" w14:textId="13973FA5" w:rsidR="001A7BF8" w:rsidRPr="00FC5999" w:rsidRDefault="001A7BF8" w:rsidP="003D32D3">
      <w:pPr>
        <w:rPr>
          <w:rFonts w:ascii="Arial" w:hAnsi="Arial" w:cs="Arial"/>
          <w:szCs w:val="20"/>
        </w:rPr>
      </w:pPr>
    </w:p>
    <w:p w14:paraId="362D5069" w14:textId="66428CE7" w:rsidR="00E332DE" w:rsidRPr="00FC5999" w:rsidRDefault="00096026" w:rsidP="003D32D3">
      <w:pPr>
        <w:rPr>
          <w:rFonts w:ascii="Arial" w:hAnsi="Arial" w:cs="Arial"/>
          <w:b/>
          <w:szCs w:val="20"/>
        </w:rPr>
      </w:pPr>
      <w:r w:rsidRPr="00FC5999">
        <w:rPr>
          <w:rFonts w:ascii="Arial" w:hAnsi="Arial" w:cs="Arial"/>
          <w:b/>
          <w:szCs w:val="20"/>
          <w:lang w:bidi="de-DE"/>
        </w:rPr>
        <w:t>Im Fokus internationaler Architekten</w:t>
      </w:r>
    </w:p>
    <w:p w14:paraId="706B126B" w14:textId="77777777" w:rsidR="006A670D" w:rsidRPr="006A670D" w:rsidRDefault="006A670D" w:rsidP="006A670D">
      <w:pPr>
        <w:rPr>
          <w:rFonts w:ascii="Arial" w:hAnsi="Arial" w:cs="Arial"/>
        </w:rPr>
      </w:pPr>
      <w:proofErr w:type="spellStart"/>
      <w:r w:rsidRPr="006A670D">
        <w:rPr>
          <w:rFonts w:ascii="Arial" w:hAnsi="Arial" w:cs="Arial"/>
          <w:lang w:bidi="de-DE"/>
        </w:rPr>
        <w:t>Troldtekt</w:t>
      </w:r>
      <w:proofErr w:type="spellEnd"/>
      <w:r w:rsidRPr="006A670D">
        <w:rPr>
          <w:rFonts w:ascii="Arial" w:hAnsi="Arial" w:cs="Arial"/>
          <w:lang w:bidi="de-DE"/>
        </w:rPr>
        <w:t xml:space="preserve"> erhält nun im zweiten Jahr in Folge einen der begehrten ICONIC Awards, mit dem visionäre Architektur und innovative, nachhaltige Produkte prämiert werden. Bereits 2015 war die wellenförmige </w:t>
      </w:r>
      <w:proofErr w:type="spellStart"/>
      <w:r w:rsidRPr="006A670D">
        <w:rPr>
          <w:rFonts w:ascii="Arial" w:hAnsi="Arial" w:cs="Arial"/>
          <w:lang w:bidi="de-DE"/>
        </w:rPr>
        <w:t>Troldtekt</w:t>
      </w:r>
      <w:proofErr w:type="spellEnd"/>
      <w:r w:rsidRPr="006A670D">
        <w:rPr>
          <w:rFonts w:ascii="Arial" w:hAnsi="Arial" w:cs="Arial"/>
          <w:vertAlign w:val="superscript"/>
          <w:lang w:bidi="de-DE"/>
        </w:rPr>
        <w:t>®</w:t>
      </w:r>
      <w:r w:rsidRPr="006A670D">
        <w:rPr>
          <w:rFonts w:ascii="Arial" w:hAnsi="Arial" w:cs="Arial"/>
          <w:lang w:bidi="de-DE"/>
        </w:rPr>
        <w:t xml:space="preserve"> Wave ausgezeichnet worden, die darüber hinaus im selben Jahr den German Design Award erhielt. Ferner wurde </w:t>
      </w:r>
      <w:proofErr w:type="spellStart"/>
      <w:r w:rsidRPr="006A670D">
        <w:rPr>
          <w:rFonts w:ascii="Arial" w:hAnsi="Arial" w:cs="Arial"/>
          <w:lang w:bidi="de-DE"/>
        </w:rPr>
        <w:t>Troldtekt</w:t>
      </w:r>
      <w:proofErr w:type="spellEnd"/>
      <w:r w:rsidRPr="006A670D">
        <w:rPr>
          <w:rFonts w:ascii="Arial" w:hAnsi="Arial" w:cs="Arial"/>
          <w:lang w:bidi="de-DE"/>
        </w:rPr>
        <w:t xml:space="preserve"> </w:t>
      </w:r>
      <w:proofErr w:type="spellStart"/>
      <w:r w:rsidRPr="006A670D">
        <w:rPr>
          <w:rFonts w:ascii="Arial" w:hAnsi="Arial" w:cs="Arial"/>
          <w:lang w:bidi="de-DE"/>
        </w:rPr>
        <w:t>Rhombe</w:t>
      </w:r>
      <w:proofErr w:type="spellEnd"/>
      <w:r w:rsidRPr="006A670D">
        <w:rPr>
          <w:rFonts w:ascii="Arial" w:hAnsi="Arial" w:cs="Arial"/>
          <w:lang w:bidi="de-DE"/>
        </w:rPr>
        <w:t xml:space="preserve"> 2016 für den German Design Award nominiert, doch hier werden die Gewinner erst Ende des Jahres bekanntgegeben. </w:t>
      </w:r>
    </w:p>
    <w:p w14:paraId="56AE80B7" w14:textId="77777777" w:rsidR="006A670D" w:rsidRPr="006A670D" w:rsidRDefault="006A670D" w:rsidP="006A670D">
      <w:pPr>
        <w:rPr>
          <w:rFonts w:ascii="Arial" w:hAnsi="Arial" w:cs="Arial"/>
        </w:rPr>
      </w:pPr>
      <w:r w:rsidRPr="006A670D">
        <w:rPr>
          <w:rFonts w:ascii="Arial" w:hAnsi="Arial" w:cs="Arial"/>
          <w:lang w:bidi="de-DE"/>
        </w:rPr>
        <w:t xml:space="preserve">„Wir sind sehr stolz darauf, dass die Jury uns nun zwei Jahre in Folge mit einem so renommierten Preis wie dem ICONIC Award prämiert. Wir empfinden diese Auszeichnung als Anerkennung und Bestätigung dafür, dass wir innovative Akustiklösungen entwickeln“, erklärt Peer Leth, Geschäftsführer von </w:t>
      </w:r>
      <w:proofErr w:type="spellStart"/>
      <w:r w:rsidRPr="006A670D">
        <w:rPr>
          <w:rFonts w:ascii="Arial" w:hAnsi="Arial" w:cs="Arial"/>
          <w:lang w:bidi="de-DE"/>
        </w:rPr>
        <w:t>Troldtekt</w:t>
      </w:r>
      <w:proofErr w:type="spellEnd"/>
      <w:r w:rsidRPr="006A670D">
        <w:rPr>
          <w:rFonts w:ascii="Arial" w:hAnsi="Arial" w:cs="Arial"/>
          <w:lang w:bidi="de-DE"/>
        </w:rPr>
        <w:t xml:space="preserve"> A/S. </w:t>
      </w:r>
    </w:p>
    <w:p w14:paraId="7F8CD141" w14:textId="77777777" w:rsidR="006A670D" w:rsidRPr="006A670D" w:rsidRDefault="006A670D" w:rsidP="006A670D">
      <w:pPr>
        <w:rPr>
          <w:rFonts w:ascii="Arial" w:hAnsi="Arial" w:cs="Arial"/>
        </w:rPr>
      </w:pPr>
      <w:r w:rsidRPr="006A670D">
        <w:rPr>
          <w:rFonts w:ascii="Arial" w:hAnsi="Arial" w:cs="Arial"/>
          <w:lang w:bidi="de-DE"/>
        </w:rPr>
        <w:t xml:space="preserve">„Wir legen unser Augenmerk verstärkt auf den internationalen Markt, und es zeigt sich, dass uns Preise wie der ICONIC Award und der German Design Award vermehrt in den Fokus internationaler Architekten rücken“, fügt er hinzu. </w:t>
      </w:r>
    </w:p>
    <w:p w14:paraId="2AF8A9D1" w14:textId="0765EA3A" w:rsidR="00A92367" w:rsidRPr="00FC5999" w:rsidRDefault="00A92367" w:rsidP="003D32D3">
      <w:pPr>
        <w:rPr>
          <w:rFonts w:ascii="Arial" w:hAnsi="Arial" w:cs="Arial"/>
          <w:szCs w:val="20"/>
          <w:highlight w:val="yellow"/>
        </w:rPr>
      </w:pPr>
    </w:p>
    <w:p w14:paraId="6BD761D3" w14:textId="77777777" w:rsidR="00ED06A0" w:rsidRPr="00FC5999" w:rsidRDefault="00ED06A0" w:rsidP="003D32D3">
      <w:pPr>
        <w:rPr>
          <w:rFonts w:ascii="Arial" w:hAnsi="Arial" w:cs="Arial"/>
          <w:szCs w:val="20"/>
          <w:highlight w:val="yellow"/>
        </w:rPr>
      </w:pPr>
    </w:p>
    <w:p w14:paraId="3D2F8490" w14:textId="482F26F6" w:rsidR="00A92367" w:rsidRPr="00FC5999" w:rsidRDefault="00A92367" w:rsidP="003D32D3">
      <w:pPr>
        <w:rPr>
          <w:rFonts w:ascii="Arial" w:hAnsi="Arial" w:cs="Arial"/>
          <w:b/>
          <w:szCs w:val="20"/>
        </w:rPr>
      </w:pPr>
      <w:r w:rsidRPr="00FC5999">
        <w:rPr>
          <w:rFonts w:ascii="Arial" w:hAnsi="Arial" w:cs="Arial"/>
          <w:b/>
          <w:szCs w:val="20"/>
          <w:lang w:bidi="de-DE"/>
        </w:rPr>
        <w:t>ÜBER TROLDTEKT RHOMBE</w:t>
      </w:r>
    </w:p>
    <w:p w14:paraId="14277CAE" w14:textId="77777777" w:rsidR="006A670D" w:rsidRPr="006A670D" w:rsidRDefault="006A670D" w:rsidP="006A670D">
      <w:pPr>
        <w:pStyle w:val="Listeafsnit"/>
        <w:numPr>
          <w:ilvl w:val="0"/>
          <w:numId w:val="37"/>
        </w:numPr>
        <w:rPr>
          <w:rFonts w:ascii="Arial" w:hAnsi="Arial" w:cs="Arial"/>
        </w:rPr>
      </w:pPr>
      <w:r w:rsidRPr="006A670D">
        <w:rPr>
          <w:rFonts w:ascii="Arial" w:hAnsi="Arial" w:cs="Arial"/>
          <w:lang w:bidi="de-DE"/>
        </w:rPr>
        <w:t xml:space="preserve">Bei </w:t>
      </w:r>
      <w:proofErr w:type="spellStart"/>
      <w:r w:rsidRPr="006A670D">
        <w:rPr>
          <w:rFonts w:ascii="Arial" w:hAnsi="Arial" w:cs="Arial"/>
          <w:lang w:bidi="de-DE"/>
        </w:rPr>
        <w:t>Troldtekt</w:t>
      </w:r>
      <w:proofErr w:type="spellEnd"/>
      <w:r w:rsidRPr="006A670D">
        <w:rPr>
          <w:rFonts w:ascii="Arial" w:hAnsi="Arial" w:cs="Arial"/>
          <w:lang w:bidi="de-DE"/>
        </w:rPr>
        <w:t xml:space="preserve"> </w:t>
      </w:r>
      <w:proofErr w:type="spellStart"/>
      <w:r w:rsidRPr="006A670D">
        <w:rPr>
          <w:rFonts w:ascii="Arial" w:hAnsi="Arial" w:cs="Arial"/>
          <w:lang w:bidi="de-DE"/>
        </w:rPr>
        <w:t>Rhombe</w:t>
      </w:r>
      <w:proofErr w:type="spellEnd"/>
      <w:r w:rsidRPr="006A670D">
        <w:rPr>
          <w:rFonts w:ascii="Arial" w:hAnsi="Arial" w:cs="Arial"/>
          <w:lang w:bidi="de-DE"/>
        </w:rPr>
        <w:t xml:space="preserve"> handelt es sich um Akustikplatten aus </w:t>
      </w:r>
      <w:proofErr w:type="spellStart"/>
      <w:r w:rsidRPr="006A670D">
        <w:rPr>
          <w:rFonts w:ascii="Arial" w:hAnsi="Arial" w:cs="Arial"/>
          <w:lang w:bidi="de-DE"/>
        </w:rPr>
        <w:t>Holzwolleleichtbauplatten</w:t>
      </w:r>
      <w:proofErr w:type="spellEnd"/>
      <w:r w:rsidRPr="006A670D">
        <w:rPr>
          <w:rFonts w:ascii="Arial" w:hAnsi="Arial" w:cs="Arial"/>
          <w:lang w:bidi="de-DE"/>
        </w:rPr>
        <w:t xml:space="preserve">, einem natürlichen Material. Die Platten mit CNC-gefrästem Muster verleihen dem Raum neben der hervorragenden Akustik einen dreidimensionalen Ausdruck. </w:t>
      </w:r>
    </w:p>
    <w:p w14:paraId="49E6C8CC" w14:textId="77777777" w:rsidR="006A670D" w:rsidRPr="006A670D" w:rsidRDefault="006A670D" w:rsidP="006A670D">
      <w:pPr>
        <w:pStyle w:val="Listeafsnit"/>
        <w:numPr>
          <w:ilvl w:val="0"/>
          <w:numId w:val="37"/>
        </w:numPr>
        <w:rPr>
          <w:rFonts w:ascii="Arial" w:hAnsi="Arial" w:cs="Arial"/>
        </w:rPr>
      </w:pPr>
      <w:r w:rsidRPr="006A670D">
        <w:rPr>
          <w:rFonts w:ascii="Arial" w:hAnsi="Arial" w:cs="Arial"/>
          <w:lang w:bidi="de-DE"/>
        </w:rPr>
        <w:t xml:space="preserve">Die Platten sind für große Räume ausgelegt, eignen sich in der Version </w:t>
      </w:r>
      <w:proofErr w:type="spellStart"/>
      <w:r w:rsidRPr="006A670D">
        <w:rPr>
          <w:rFonts w:ascii="Arial" w:hAnsi="Arial" w:cs="Arial"/>
          <w:lang w:bidi="de-DE"/>
        </w:rPr>
        <w:t>Troldtekt</w:t>
      </w:r>
      <w:proofErr w:type="spellEnd"/>
      <w:r w:rsidRPr="006A670D">
        <w:rPr>
          <w:rFonts w:ascii="Arial" w:hAnsi="Arial" w:cs="Arial"/>
          <w:lang w:bidi="de-DE"/>
        </w:rPr>
        <w:t xml:space="preserve"> </w:t>
      </w:r>
      <w:proofErr w:type="spellStart"/>
      <w:r w:rsidRPr="006A670D">
        <w:rPr>
          <w:rFonts w:ascii="Arial" w:hAnsi="Arial" w:cs="Arial"/>
          <w:lang w:bidi="de-DE"/>
        </w:rPr>
        <w:t>Rhombe</w:t>
      </w:r>
      <w:proofErr w:type="spellEnd"/>
      <w:r w:rsidRPr="006A670D">
        <w:rPr>
          <w:rFonts w:ascii="Arial" w:hAnsi="Arial" w:cs="Arial"/>
          <w:lang w:bidi="de-DE"/>
        </w:rPr>
        <w:t xml:space="preserve"> Mini aber auch als elegante Design- und Akustiklösung für kleine Räume. </w:t>
      </w:r>
    </w:p>
    <w:p w14:paraId="35B20CAE" w14:textId="77777777" w:rsidR="006A670D" w:rsidRPr="006A670D" w:rsidRDefault="006A670D" w:rsidP="006A670D">
      <w:pPr>
        <w:pStyle w:val="Listeafsnit"/>
        <w:numPr>
          <w:ilvl w:val="0"/>
          <w:numId w:val="37"/>
        </w:numPr>
        <w:rPr>
          <w:rFonts w:ascii="Arial" w:hAnsi="Arial" w:cs="Arial"/>
        </w:rPr>
      </w:pPr>
      <w:proofErr w:type="spellStart"/>
      <w:r w:rsidRPr="006A670D">
        <w:rPr>
          <w:rFonts w:ascii="Arial" w:hAnsi="Arial" w:cs="Arial"/>
          <w:lang w:bidi="de-DE"/>
        </w:rPr>
        <w:t>Troldtekt</w:t>
      </w:r>
      <w:proofErr w:type="spellEnd"/>
      <w:r w:rsidRPr="006A670D">
        <w:rPr>
          <w:rFonts w:ascii="Arial" w:hAnsi="Arial" w:cs="Arial"/>
          <w:lang w:bidi="de-DE"/>
        </w:rPr>
        <w:t xml:space="preserve"> </w:t>
      </w:r>
      <w:proofErr w:type="spellStart"/>
      <w:r w:rsidRPr="006A670D">
        <w:rPr>
          <w:rFonts w:ascii="Arial" w:hAnsi="Arial" w:cs="Arial"/>
          <w:lang w:bidi="de-DE"/>
        </w:rPr>
        <w:t>Rhombe</w:t>
      </w:r>
      <w:proofErr w:type="spellEnd"/>
      <w:r w:rsidRPr="006A670D">
        <w:rPr>
          <w:rFonts w:ascii="Arial" w:hAnsi="Arial" w:cs="Arial"/>
          <w:lang w:bidi="de-DE"/>
        </w:rPr>
        <w:t xml:space="preserve"> und die gesamte Serie von </w:t>
      </w:r>
      <w:proofErr w:type="spellStart"/>
      <w:r w:rsidRPr="006A670D">
        <w:rPr>
          <w:rFonts w:ascii="Arial" w:hAnsi="Arial" w:cs="Arial"/>
          <w:lang w:bidi="de-DE"/>
        </w:rPr>
        <w:t>Troldtekt</w:t>
      </w:r>
      <w:proofErr w:type="spellEnd"/>
      <w:r w:rsidRPr="006A670D">
        <w:rPr>
          <w:rFonts w:ascii="Arial" w:hAnsi="Arial" w:cs="Arial"/>
          <w:lang w:bidi="de-DE"/>
        </w:rPr>
        <w:t xml:space="preserve">-Akustikplatten ist mit dem </w:t>
      </w:r>
      <w:proofErr w:type="spellStart"/>
      <w:r w:rsidRPr="006A670D">
        <w:rPr>
          <w:rFonts w:ascii="Arial" w:hAnsi="Arial" w:cs="Arial"/>
          <w:lang w:bidi="de-DE"/>
        </w:rPr>
        <w:t>Cradle</w:t>
      </w:r>
      <w:proofErr w:type="spellEnd"/>
      <w:r w:rsidRPr="006A670D">
        <w:rPr>
          <w:rFonts w:ascii="Arial" w:hAnsi="Arial" w:cs="Arial"/>
          <w:lang w:bidi="de-DE"/>
        </w:rPr>
        <w:t xml:space="preserve"> </w:t>
      </w:r>
      <w:proofErr w:type="spellStart"/>
      <w:r w:rsidRPr="006A670D">
        <w:rPr>
          <w:rFonts w:ascii="Arial" w:hAnsi="Arial" w:cs="Arial"/>
          <w:lang w:bidi="de-DE"/>
        </w:rPr>
        <w:t>to</w:t>
      </w:r>
      <w:proofErr w:type="spellEnd"/>
      <w:r w:rsidRPr="006A670D">
        <w:rPr>
          <w:rFonts w:ascii="Arial" w:hAnsi="Arial" w:cs="Arial"/>
          <w:lang w:bidi="de-DE"/>
        </w:rPr>
        <w:t xml:space="preserve"> </w:t>
      </w:r>
      <w:proofErr w:type="spellStart"/>
      <w:r w:rsidRPr="006A670D">
        <w:rPr>
          <w:rFonts w:ascii="Arial" w:hAnsi="Arial" w:cs="Arial"/>
          <w:lang w:bidi="de-DE"/>
        </w:rPr>
        <w:t>Cradle</w:t>
      </w:r>
      <w:proofErr w:type="spellEnd"/>
      <w:r w:rsidRPr="006A670D">
        <w:rPr>
          <w:rFonts w:ascii="Arial" w:hAnsi="Arial" w:cs="Arial"/>
          <w:lang w:bidi="de-DE"/>
        </w:rPr>
        <w:t>-Zertifikat in Silber ausgezeichnet und verfügt auch in Sachen Akustik, Brandschutz und Raumklima über hervorragende Eigenschaften.</w:t>
      </w:r>
    </w:p>
    <w:p w14:paraId="3C61EF56" w14:textId="77777777" w:rsidR="006A670D" w:rsidRPr="00FC5999" w:rsidRDefault="006A670D" w:rsidP="006A670D">
      <w:pPr>
        <w:pStyle w:val="Listeafsnit"/>
        <w:rPr>
          <w:rFonts w:ascii="Arial" w:hAnsi="Arial" w:cs="Arial"/>
          <w:szCs w:val="20"/>
        </w:rPr>
      </w:pPr>
    </w:p>
    <w:p w14:paraId="59FEB792" w14:textId="77777777" w:rsidR="00FC5999" w:rsidRPr="00FC5999" w:rsidRDefault="00FC5999" w:rsidP="00BF08B1">
      <w:pPr>
        <w:rPr>
          <w:rFonts w:ascii="Arial" w:hAnsi="Arial" w:cs="Arial"/>
          <w:szCs w:val="20"/>
        </w:rPr>
      </w:pPr>
    </w:p>
    <w:p w14:paraId="42BF6FE8" w14:textId="66BE54AC" w:rsidR="00BF08B1" w:rsidRPr="00FC5999" w:rsidRDefault="00BF08B1" w:rsidP="00BF08B1">
      <w:pPr>
        <w:rPr>
          <w:rFonts w:ascii="Arial" w:hAnsi="Arial" w:cs="Arial"/>
          <w:b/>
          <w:szCs w:val="20"/>
        </w:rPr>
      </w:pPr>
      <w:r w:rsidRPr="00FC5999">
        <w:rPr>
          <w:rFonts w:ascii="Arial" w:hAnsi="Arial" w:cs="Arial"/>
          <w:b/>
          <w:szCs w:val="20"/>
          <w:lang w:bidi="de-DE"/>
        </w:rPr>
        <w:t>ÜBER DIE ICONIC AWARDS</w:t>
      </w:r>
    </w:p>
    <w:p w14:paraId="59ABC24A" w14:textId="77777777" w:rsidR="006A670D" w:rsidRPr="006A670D" w:rsidRDefault="006A670D" w:rsidP="006A670D">
      <w:pPr>
        <w:pStyle w:val="Listeafsnit"/>
        <w:numPr>
          <w:ilvl w:val="0"/>
          <w:numId w:val="38"/>
        </w:numPr>
        <w:rPr>
          <w:rFonts w:ascii="Arial" w:hAnsi="Arial" w:cs="Arial"/>
        </w:rPr>
      </w:pPr>
      <w:r w:rsidRPr="006A670D">
        <w:rPr>
          <w:rFonts w:ascii="Arial" w:hAnsi="Arial" w:cs="Arial"/>
          <w:lang w:bidi="de-DE"/>
        </w:rPr>
        <w:t xml:space="preserve">Die ICONIC Awards werden – ebenso wie der German Design Award – vom deutschen Rat für Formgebung verliehen. </w:t>
      </w:r>
    </w:p>
    <w:p w14:paraId="2D49870C" w14:textId="77777777" w:rsidR="006A670D" w:rsidRPr="006A670D" w:rsidRDefault="006A670D" w:rsidP="006A670D">
      <w:pPr>
        <w:pStyle w:val="Listeafsnit"/>
        <w:numPr>
          <w:ilvl w:val="0"/>
          <w:numId w:val="38"/>
        </w:numPr>
        <w:rPr>
          <w:rFonts w:ascii="Arial" w:hAnsi="Arial" w:cs="Arial"/>
          <w:i/>
        </w:rPr>
      </w:pPr>
      <w:r w:rsidRPr="006A670D">
        <w:rPr>
          <w:rFonts w:ascii="Arial" w:hAnsi="Arial" w:cs="Arial"/>
          <w:lang w:bidi="de-DE"/>
        </w:rPr>
        <w:t xml:space="preserve">Vergeben werden die Preise in den drei Hauptkategorien </w:t>
      </w:r>
      <w:r w:rsidRPr="006A670D">
        <w:rPr>
          <w:rFonts w:ascii="Arial" w:hAnsi="Arial" w:cs="Arial"/>
          <w:i/>
          <w:lang w:bidi="de-DE"/>
        </w:rPr>
        <w:t xml:space="preserve">Architektur, Interieur, Produkt, Kommunikation </w:t>
      </w:r>
      <w:r w:rsidRPr="006A670D">
        <w:rPr>
          <w:rFonts w:ascii="Arial" w:hAnsi="Arial" w:cs="Arial"/>
          <w:lang w:bidi="de-DE"/>
        </w:rPr>
        <w:t>und</w:t>
      </w:r>
      <w:r w:rsidRPr="006A670D">
        <w:rPr>
          <w:rFonts w:ascii="Arial" w:hAnsi="Arial" w:cs="Arial"/>
          <w:i/>
          <w:lang w:bidi="de-DE"/>
        </w:rPr>
        <w:t xml:space="preserve"> Konzep</w:t>
      </w:r>
      <w:r w:rsidRPr="006A670D">
        <w:rPr>
          <w:rFonts w:ascii="Arial" w:hAnsi="Arial" w:cs="Arial"/>
          <w:lang w:bidi="de-DE"/>
        </w:rPr>
        <w:t>t.</w:t>
      </w:r>
    </w:p>
    <w:p w14:paraId="78CE9BFE" w14:textId="77777777" w:rsidR="006A670D" w:rsidRPr="006A670D" w:rsidRDefault="006A670D" w:rsidP="006A670D">
      <w:pPr>
        <w:pStyle w:val="Listeafsnit"/>
        <w:numPr>
          <w:ilvl w:val="0"/>
          <w:numId w:val="38"/>
        </w:numPr>
        <w:rPr>
          <w:rFonts w:ascii="Arial" w:hAnsi="Arial" w:cs="Arial"/>
        </w:rPr>
      </w:pPr>
      <w:r w:rsidRPr="006A670D">
        <w:rPr>
          <w:rFonts w:ascii="Arial" w:hAnsi="Arial" w:cs="Arial"/>
          <w:lang w:bidi="de-DE"/>
        </w:rPr>
        <w:t xml:space="preserve">Die offizielle Preisverleihung findet am 4. Oktober 2016 auf der Expo Real in München statt. </w:t>
      </w:r>
    </w:p>
    <w:p w14:paraId="1CA22A0B" w14:textId="12C1F85F" w:rsidR="00BF08B1" w:rsidRPr="00FC5999" w:rsidRDefault="00BF08B1" w:rsidP="00BF08B1">
      <w:pPr>
        <w:rPr>
          <w:rFonts w:ascii="Arial" w:hAnsi="Arial" w:cs="Arial"/>
          <w:szCs w:val="20"/>
        </w:rPr>
      </w:pPr>
    </w:p>
    <w:p w14:paraId="14575355" w14:textId="77777777" w:rsidR="00FC5999" w:rsidRDefault="00FC5999">
      <w:pPr>
        <w:spacing w:after="200" w:line="276" w:lineRule="auto"/>
        <w:rPr>
          <w:rFonts w:ascii="Arial" w:hAnsi="Arial" w:cs="Arial"/>
          <w:b/>
          <w:szCs w:val="20"/>
          <w:lang w:bidi="de-DE"/>
        </w:rPr>
      </w:pPr>
      <w:r>
        <w:rPr>
          <w:rFonts w:ascii="Arial" w:hAnsi="Arial" w:cs="Arial"/>
          <w:b/>
          <w:szCs w:val="20"/>
          <w:lang w:bidi="de-DE"/>
        </w:rPr>
        <w:br w:type="page"/>
      </w:r>
    </w:p>
    <w:p w14:paraId="1BD53EA6" w14:textId="77777777" w:rsidR="00FC5999" w:rsidRDefault="00FC5999" w:rsidP="003B7D5D">
      <w:pPr>
        <w:rPr>
          <w:rFonts w:ascii="Arial" w:hAnsi="Arial" w:cs="Arial"/>
          <w:b/>
          <w:szCs w:val="20"/>
          <w:lang w:bidi="de-DE"/>
        </w:rPr>
      </w:pPr>
    </w:p>
    <w:p w14:paraId="61EC6D05" w14:textId="0E029694" w:rsidR="003B7D5D" w:rsidRPr="00FC5999" w:rsidRDefault="003B7D5D" w:rsidP="003B7D5D">
      <w:pPr>
        <w:rPr>
          <w:rFonts w:ascii="Arial" w:hAnsi="Arial" w:cs="Arial"/>
          <w:b/>
          <w:szCs w:val="20"/>
        </w:rPr>
      </w:pPr>
      <w:r w:rsidRPr="00FC5999">
        <w:rPr>
          <w:rFonts w:ascii="Arial" w:hAnsi="Arial" w:cs="Arial"/>
          <w:b/>
          <w:szCs w:val="20"/>
          <w:lang w:bidi="de-DE"/>
        </w:rPr>
        <w:t>WEITERE INFORMATIONEN:</w:t>
      </w:r>
    </w:p>
    <w:p w14:paraId="366214E0" w14:textId="2DE52841" w:rsidR="003B7D5D" w:rsidRPr="00FC5999" w:rsidRDefault="003B7D5D" w:rsidP="00BF08B1">
      <w:pPr>
        <w:rPr>
          <w:rFonts w:ascii="Arial" w:hAnsi="Arial" w:cs="Arial"/>
          <w:szCs w:val="20"/>
        </w:rPr>
      </w:pPr>
      <w:r w:rsidRPr="00FC5999">
        <w:rPr>
          <w:rFonts w:ascii="Arial" w:hAnsi="Arial" w:cs="Arial"/>
          <w:szCs w:val="20"/>
          <w:lang w:bidi="de-DE"/>
        </w:rPr>
        <w:t xml:space="preserve">Peer Leth, Geschäftsführer von Troldtekt A/S: +45 8747 8130 // </w:t>
      </w:r>
      <w:hyperlink r:id="rId9" w:history="1">
        <w:r w:rsidRPr="00FC5999">
          <w:rPr>
            <w:rStyle w:val="Hyperlink"/>
            <w:rFonts w:ascii="Arial" w:hAnsi="Arial" w:cs="Arial"/>
            <w:szCs w:val="20"/>
            <w:lang w:bidi="de-DE"/>
          </w:rPr>
          <w:t>ple@troldtekt.dk</w:t>
        </w:r>
      </w:hyperlink>
      <w:r w:rsidRPr="00FC5999">
        <w:rPr>
          <w:rFonts w:ascii="Arial" w:hAnsi="Arial" w:cs="Arial"/>
          <w:szCs w:val="20"/>
          <w:lang w:bidi="de-DE"/>
        </w:rPr>
        <w:t>   </w:t>
      </w:r>
      <w:r w:rsidRPr="00FC5999">
        <w:rPr>
          <w:rFonts w:ascii="Arial" w:hAnsi="Arial" w:cs="Arial"/>
          <w:szCs w:val="20"/>
          <w:lang w:bidi="de-DE"/>
        </w:rPr>
        <w:br/>
        <w:t xml:space="preserve">Tina Snedker Kristensen, Leiterin der Marketing- und Kommunikationsabteilung: +45 8747 8124 // </w:t>
      </w:r>
      <w:hyperlink r:id="rId10" w:history="1">
        <w:r w:rsidRPr="00FC5999">
          <w:rPr>
            <w:rStyle w:val="Hyperlink"/>
            <w:rFonts w:ascii="Arial" w:hAnsi="Arial" w:cs="Arial"/>
            <w:szCs w:val="20"/>
            <w:lang w:bidi="de-DE"/>
          </w:rPr>
          <w:t>tkr@troldtekt.dk</w:t>
        </w:r>
      </w:hyperlink>
      <w:bookmarkStart w:id="0" w:name="_GoBack"/>
      <w:bookmarkEnd w:id="0"/>
    </w:p>
    <w:sectPr w:rsidR="003B7D5D" w:rsidRPr="00FC5999" w:rsidSect="00FC5999">
      <w:headerReference w:type="default" r:id="rId11"/>
      <w:footerReference w:type="default" r:id="rId12"/>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CA1CB0" w14:textId="77777777" w:rsidR="007D59BD" w:rsidRDefault="007D59BD" w:rsidP="00F8517F">
      <w:pPr>
        <w:spacing w:line="240" w:lineRule="auto"/>
      </w:pPr>
      <w:r>
        <w:separator/>
      </w:r>
    </w:p>
  </w:endnote>
  <w:endnote w:type="continuationSeparator" w:id="0">
    <w:p w14:paraId="552D1C23" w14:textId="77777777" w:rsidR="007D59BD" w:rsidRDefault="007D59BD"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920F94" w14:textId="71630F68" w:rsidR="000279EB" w:rsidRDefault="000279EB">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544BD2" w14:textId="77777777" w:rsidR="007D59BD" w:rsidRDefault="007D59BD" w:rsidP="00F8517F">
      <w:pPr>
        <w:spacing w:line="240" w:lineRule="auto"/>
      </w:pPr>
      <w:r>
        <w:separator/>
      </w:r>
    </w:p>
  </w:footnote>
  <w:footnote w:type="continuationSeparator" w:id="0">
    <w:p w14:paraId="799904B8" w14:textId="77777777" w:rsidR="007D59BD" w:rsidRDefault="007D59BD" w:rsidP="00F8517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BE4BD" w14:textId="00F4EA49" w:rsidR="000279EB" w:rsidRPr="00187C71" w:rsidRDefault="000279EB" w:rsidP="00CF762A">
    <w:pPr>
      <w:pStyle w:val="Sidehoved"/>
      <w:spacing w:line="200" w:lineRule="exact"/>
      <w:jc w:val="right"/>
      <w:rPr>
        <w:rFonts w:ascii="Calibri" w:hAnsi="Calibri" w:cs="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22850C53"/>
    <w:multiLevelType w:val="hybridMultilevel"/>
    <w:tmpl w:val="0E5668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1">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nsid w:val="6A9A5817"/>
    <w:multiLevelType w:val="hybridMultilevel"/>
    <w:tmpl w:val="63D090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6">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0"/>
  </w:num>
  <w:num w:numId="4">
    <w:abstractNumId w:val="15"/>
  </w:num>
  <w:num w:numId="5">
    <w:abstractNumId w:val="17"/>
  </w:num>
  <w:num w:numId="6">
    <w:abstractNumId w:val="16"/>
  </w:num>
  <w:num w:numId="7">
    <w:abstractNumId w:val="13"/>
  </w:num>
  <w:num w:numId="8">
    <w:abstractNumId w:val="26"/>
  </w:num>
  <w:num w:numId="9">
    <w:abstractNumId w:val="23"/>
  </w:num>
  <w:num w:numId="10">
    <w:abstractNumId w:val="18"/>
  </w:num>
  <w:num w:numId="11">
    <w:abstractNumId w:val="24"/>
  </w:num>
  <w:num w:numId="12">
    <w:abstractNumId w:val="25"/>
  </w:num>
  <w:num w:numId="13">
    <w:abstractNumId w:val="33"/>
  </w:num>
  <w:num w:numId="14">
    <w:abstractNumId w:val="31"/>
  </w:num>
  <w:num w:numId="15">
    <w:abstractNumId w:val="7"/>
  </w:num>
  <w:num w:numId="16">
    <w:abstractNumId w:val="35"/>
  </w:num>
  <w:num w:numId="17">
    <w:abstractNumId w:val="4"/>
  </w:num>
  <w:num w:numId="18">
    <w:abstractNumId w:val="9"/>
  </w:num>
  <w:num w:numId="19">
    <w:abstractNumId w:val="11"/>
  </w:num>
  <w:num w:numId="20">
    <w:abstractNumId w:val="34"/>
  </w:num>
  <w:num w:numId="21">
    <w:abstractNumId w:val="29"/>
  </w:num>
  <w:num w:numId="22">
    <w:abstractNumId w:val="19"/>
  </w:num>
  <w:num w:numId="23">
    <w:abstractNumId w:val="36"/>
  </w:num>
  <w:num w:numId="24">
    <w:abstractNumId w:val="20"/>
  </w:num>
  <w:num w:numId="25">
    <w:abstractNumId w:val="27"/>
  </w:num>
  <w:num w:numId="26">
    <w:abstractNumId w:val="21"/>
  </w:num>
  <w:num w:numId="27">
    <w:abstractNumId w:val="22"/>
  </w:num>
  <w:num w:numId="28">
    <w:abstractNumId w:val="32"/>
  </w:num>
  <w:num w:numId="29">
    <w:abstractNumId w:val="1"/>
  </w:num>
  <w:num w:numId="30">
    <w:abstractNumId w:val="14"/>
  </w:num>
  <w:num w:numId="31">
    <w:abstractNumId w:val="28"/>
  </w:num>
  <w:num w:numId="32">
    <w:abstractNumId w:val="3"/>
  </w:num>
  <w:num w:numId="33">
    <w:abstractNumId w:val="2"/>
  </w:num>
  <w:num w:numId="34">
    <w:abstractNumId w:val="6"/>
  </w:num>
  <w:num w:numId="35">
    <w:abstractNumId w:val="37"/>
  </w:num>
  <w:num w:numId="36">
    <w:abstractNumId w:val="5"/>
  </w:num>
  <w:num w:numId="37">
    <w:abstractNumId w:val="12"/>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a-DK"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17F"/>
    <w:rsid w:val="00001251"/>
    <w:rsid w:val="00002DE5"/>
    <w:rsid w:val="00013A84"/>
    <w:rsid w:val="0002410B"/>
    <w:rsid w:val="000279EB"/>
    <w:rsid w:val="00036B8C"/>
    <w:rsid w:val="000423DB"/>
    <w:rsid w:val="00046223"/>
    <w:rsid w:val="00054116"/>
    <w:rsid w:val="000551E0"/>
    <w:rsid w:val="0005728D"/>
    <w:rsid w:val="00057E29"/>
    <w:rsid w:val="0006424D"/>
    <w:rsid w:val="000807FB"/>
    <w:rsid w:val="00087B59"/>
    <w:rsid w:val="00091B7E"/>
    <w:rsid w:val="00096026"/>
    <w:rsid w:val="0009799E"/>
    <w:rsid w:val="000B1A30"/>
    <w:rsid w:val="000C4B82"/>
    <w:rsid w:val="000E0624"/>
    <w:rsid w:val="000F0413"/>
    <w:rsid w:val="00102852"/>
    <w:rsid w:val="0011274A"/>
    <w:rsid w:val="00127DD3"/>
    <w:rsid w:val="00130900"/>
    <w:rsid w:val="00131A00"/>
    <w:rsid w:val="00137642"/>
    <w:rsid w:val="0014036A"/>
    <w:rsid w:val="00155A4F"/>
    <w:rsid w:val="00172272"/>
    <w:rsid w:val="0019280E"/>
    <w:rsid w:val="00194F57"/>
    <w:rsid w:val="001A7BF8"/>
    <w:rsid w:val="001C783F"/>
    <w:rsid w:val="001D1FE7"/>
    <w:rsid w:val="001D60F4"/>
    <w:rsid w:val="001E74CC"/>
    <w:rsid w:val="001F4B0B"/>
    <w:rsid w:val="001F5152"/>
    <w:rsid w:val="001F6D2C"/>
    <w:rsid w:val="00206558"/>
    <w:rsid w:val="002135B9"/>
    <w:rsid w:val="00233AE6"/>
    <w:rsid w:val="0023728E"/>
    <w:rsid w:val="002556D3"/>
    <w:rsid w:val="002606D7"/>
    <w:rsid w:val="002760E1"/>
    <w:rsid w:val="00276D7E"/>
    <w:rsid w:val="002A3D5F"/>
    <w:rsid w:val="002B56A8"/>
    <w:rsid w:val="002B5A19"/>
    <w:rsid w:val="002C0199"/>
    <w:rsid w:val="002C3D31"/>
    <w:rsid w:val="002D37D9"/>
    <w:rsid w:val="002D44BD"/>
    <w:rsid w:val="002E30A9"/>
    <w:rsid w:val="002E78FC"/>
    <w:rsid w:val="00331F06"/>
    <w:rsid w:val="00335A8A"/>
    <w:rsid w:val="0034163C"/>
    <w:rsid w:val="00352E05"/>
    <w:rsid w:val="003722A7"/>
    <w:rsid w:val="003812E5"/>
    <w:rsid w:val="00381CEC"/>
    <w:rsid w:val="00384960"/>
    <w:rsid w:val="00397961"/>
    <w:rsid w:val="003A3B53"/>
    <w:rsid w:val="003B7D5D"/>
    <w:rsid w:val="003C5F92"/>
    <w:rsid w:val="003D32D3"/>
    <w:rsid w:val="003E0186"/>
    <w:rsid w:val="003E1048"/>
    <w:rsid w:val="00406BDB"/>
    <w:rsid w:val="00410FC1"/>
    <w:rsid w:val="00422E15"/>
    <w:rsid w:val="0042361D"/>
    <w:rsid w:val="00425470"/>
    <w:rsid w:val="00425F55"/>
    <w:rsid w:val="00452895"/>
    <w:rsid w:val="00471BF3"/>
    <w:rsid w:val="00495991"/>
    <w:rsid w:val="004B18E1"/>
    <w:rsid w:val="004B2998"/>
    <w:rsid w:val="004B5C3A"/>
    <w:rsid w:val="004C5F41"/>
    <w:rsid w:val="004E36F3"/>
    <w:rsid w:val="004E7180"/>
    <w:rsid w:val="004F00C0"/>
    <w:rsid w:val="004F01E4"/>
    <w:rsid w:val="004F38A9"/>
    <w:rsid w:val="004F4B5E"/>
    <w:rsid w:val="00516BA9"/>
    <w:rsid w:val="005251F0"/>
    <w:rsid w:val="00531375"/>
    <w:rsid w:val="00562958"/>
    <w:rsid w:val="0056578A"/>
    <w:rsid w:val="00581DB3"/>
    <w:rsid w:val="00586E0C"/>
    <w:rsid w:val="005A3FF6"/>
    <w:rsid w:val="005E6972"/>
    <w:rsid w:val="005F52BB"/>
    <w:rsid w:val="005F6144"/>
    <w:rsid w:val="00605025"/>
    <w:rsid w:val="006137DC"/>
    <w:rsid w:val="00615C57"/>
    <w:rsid w:val="00626534"/>
    <w:rsid w:val="00633D48"/>
    <w:rsid w:val="006352A0"/>
    <w:rsid w:val="006505CA"/>
    <w:rsid w:val="0067063C"/>
    <w:rsid w:val="0067066E"/>
    <w:rsid w:val="006772CD"/>
    <w:rsid w:val="006778B4"/>
    <w:rsid w:val="00681B9B"/>
    <w:rsid w:val="00684E37"/>
    <w:rsid w:val="006A3CC0"/>
    <w:rsid w:val="006A670D"/>
    <w:rsid w:val="006C0BA4"/>
    <w:rsid w:val="006C2582"/>
    <w:rsid w:val="006F2EA6"/>
    <w:rsid w:val="006F4343"/>
    <w:rsid w:val="007007C5"/>
    <w:rsid w:val="00701D1D"/>
    <w:rsid w:val="00704BA4"/>
    <w:rsid w:val="00710FE9"/>
    <w:rsid w:val="00715119"/>
    <w:rsid w:val="00717366"/>
    <w:rsid w:val="0075336E"/>
    <w:rsid w:val="00754402"/>
    <w:rsid w:val="0076517C"/>
    <w:rsid w:val="00783A44"/>
    <w:rsid w:val="00791AA2"/>
    <w:rsid w:val="00794E38"/>
    <w:rsid w:val="007956C7"/>
    <w:rsid w:val="00796225"/>
    <w:rsid w:val="007C3A73"/>
    <w:rsid w:val="007D59BD"/>
    <w:rsid w:val="007E1E76"/>
    <w:rsid w:val="007F3CE7"/>
    <w:rsid w:val="00800F99"/>
    <w:rsid w:val="00813C79"/>
    <w:rsid w:val="0081617B"/>
    <w:rsid w:val="008263CD"/>
    <w:rsid w:val="00831C18"/>
    <w:rsid w:val="008375A4"/>
    <w:rsid w:val="00841E57"/>
    <w:rsid w:val="00842644"/>
    <w:rsid w:val="008505BB"/>
    <w:rsid w:val="008725B9"/>
    <w:rsid w:val="00872810"/>
    <w:rsid w:val="00873D50"/>
    <w:rsid w:val="0088066B"/>
    <w:rsid w:val="00882260"/>
    <w:rsid w:val="008A0E9B"/>
    <w:rsid w:val="008B6DDB"/>
    <w:rsid w:val="008C2CEB"/>
    <w:rsid w:val="008C44BF"/>
    <w:rsid w:val="008C6E08"/>
    <w:rsid w:val="008D04C1"/>
    <w:rsid w:val="008D1F6A"/>
    <w:rsid w:val="008D6540"/>
    <w:rsid w:val="008D6DFC"/>
    <w:rsid w:val="008E594F"/>
    <w:rsid w:val="008F3DAF"/>
    <w:rsid w:val="008F66D4"/>
    <w:rsid w:val="008F7B56"/>
    <w:rsid w:val="009071A9"/>
    <w:rsid w:val="00924AD1"/>
    <w:rsid w:val="00931E31"/>
    <w:rsid w:val="00936A3B"/>
    <w:rsid w:val="00945A07"/>
    <w:rsid w:val="00947AAB"/>
    <w:rsid w:val="009536C7"/>
    <w:rsid w:val="00967D0D"/>
    <w:rsid w:val="00976313"/>
    <w:rsid w:val="00980FD8"/>
    <w:rsid w:val="009A33E5"/>
    <w:rsid w:val="009A3518"/>
    <w:rsid w:val="009B48C2"/>
    <w:rsid w:val="009C267D"/>
    <w:rsid w:val="009C5312"/>
    <w:rsid w:val="009C57F1"/>
    <w:rsid w:val="009E1467"/>
    <w:rsid w:val="009E1665"/>
    <w:rsid w:val="00A074BF"/>
    <w:rsid w:val="00A20E0B"/>
    <w:rsid w:val="00A344A9"/>
    <w:rsid w:val="00A36E88"/>
    <w:rsid w:val="00A461AC"/>
    <w:rsid w:val="00A57636"/>
    <w:rsid w:val="00A82412"/>
    <w:rsid w:val="00A8615C"/>
    <w:rsid w:val="00A91EB9"/>
    <w:rsid w:val="00A92367"/>
    <w:rsid w:val="00A92439"/>
    <w:rsid w:val="00AA1CCA"/>
    <w:rsid w:val="00AB120A"/>
    <w:rsid w:val="00AC21C2"/>
    <w:rsid w:val="00AD1A93"/>
    <w:rsid w:val="00B076D0"/>
    <w:rsid w:val="00B24142"/>
    <w:rsid w:val="00B343BA"/>
    <w:rsid w:val="00B37FC5"/>
    <w:rsid w:val="00B5756B"/>
    <w:rsid w:val="00B72C97"/>
    <w:rsid w:val="00B9167F"/>
    <w:rsid w:val="00BA04CC"/>
    <w:rsid w:val="00BA2559"/>
    <w:rsid w:val="00BA49A8"/>
    <w:rsid w:val="00BA642C"/>
    <w:rsid w:val="00BA672E"/>
    <w:rsid w:val="00BB39BA"/>
    <w:rsid w:val="00BC3FA5"/>
    <w:rsid w:val="00BC5ED5"/>
    <w:rsid w:val="00BC64B9"/>
    <w:rsid w:val="00BD6DE8"/>
    <w:rsid w:val="00BF08B1"/>
    <w:rsid w:val="00BF64E1"/>
    <w:rsid w:val="00C1351E"/>
    <w:rsid w:val="00C151C2"/>
    <w:rsid w:val="00C40E4A"/>
    <w:rsid w:val="00C42C28"/>
    <w:rsid w:val="00C45F50"/>
    <w:rsid w:val="00C62328"/>
    <w:rsid w:val="00C8168F"/>
    <w:rsid w:val="00C9177A"/>
    <w:rsid w:val="00C92EBB"/>
    <w:rsid w:val="00C97479"/>
    <w:rsid w:val="00CA3BEF"/>
    <w:rsid w:val="00CA58B0"/>
    <w:rsid w:val="00CC7016"/>
    <w:rsid w:val="00CE3F8B"/>
    <w:rsid w:val="00CF762A"/>
    <w:rsid w:val="00D2097C"/>
    <w:rsid w:val="00D30996"/>
    <w:rsid w:val="00D411C0"/>
    <w:rsid w:val="00D62F79"/>
    <w:rsid w:val="00D741E4"/>
    <w:rsid w:val="00D760F1"/>
    <w:rsid w:val="00D77E9A"/>
    <w:rsid w:val="00D82291"/>
    <w:rsid w:val="00D82328"/>
    <w:rsid w:val="00D862A7"/>
    <w:rsid w:val="00D86D6E"/>
    <w:rsid w:val="00DA4596"/>
    <w:rsid w:val="00DE025B"/>
    <w:rsid w:val="00DE1016"/>
    <w:rsid w:val="00DE16F6"/>
    <w:rsid w:val="00DE443E"/>
    <w:rsid w:val="00DF106B"/>
    <w:rsid w:val="00DF6F11"/>
    <w:rsid w:val="00E114F1"/>
    <w:rsid w:val="00E17991"/>
    <w:rsid w:val="00E332DE"/>
    <w:rsid w:val="00E40D17"/>
    <w:rsid w:val="00E411AB"/>
    <w:rsid w:val="00E4479F"/>
    <w:rsid w:val="00E54148"/>
    <w:rsid w:val="00E564B9"/>
    <w:rsid w:val="00E57CB5"/>
    <w:rsid w:val="00E74911"/>
    <w:rsid w:val="00E8167D"/>
    <w:rsid w:val="00E91D67"/>
    <w:rsid w:val="00EA3EA0"/>
    <w:rsid w:val="00EA612C"/>
    <w:rsid w:val="00EB07F4"/>
    <w:rsid w:val="00EB486A"/>
    <w:rsid w:val="00EB64C6"/>
    <w:rsid w:val="00EC0D26"/>
    <w:rsid w:val="00ED06A0"/>
    <w:rsid w:val="00ED1FFF"/>
    <w:rsid w:val="00EE02C9"/>
    <w:rsid w:val="00F00151"/>
    <w:rsid w:val="00F24146"/>
    <w:rsid w:val="00F405AF"/>
    <w:rsid w:val="00F5061E"/>
    <w:rsid w:val="00F50A6D"/>
    <w:rsid w:val="00F539E8"/>
    <w:rsid w:val="00F67C5E"/>
    <w:rsid w:val="00F7055E"/>
    <w:rsid w:val="00F778E8"/>
    <w:rsid w:val="00F8517F"/>
    <w:rsid w:val="00F86940"/>
    <w:rsid w:val="00F970B8"/>
    <w:rsid w:val="00FC5999"/>
    <w:rsid w:val="00FC7B94"/>
    <w:rsid w:val="00FD23C4"/>
    <w:rsid w:val="00FD28BF"/>
    <w:rsid w:val="00FD7284"/>
    <w:rsid w:val="00FE16E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029E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Hyper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semiHidden/>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Hyper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semiHidden/>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tkr@troldtekt.dk" TargetMode="External"/><Relationship Id="rId4" Type="http://schemas.microsoft.com/office/2007/relationships/stylesWithEffects" Target="stylesWithEffects.xml"/><Relationship Id="rId9" Type="http://schemas.openxmlformats.org/officeDocument/2006/relationships/hyperlink" Target="mailto:ple@troldtekt.dk" TargetMode="Externa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178C6-8A3F-4AAF-AF1A-739FAED5E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511</Words>
  <Characters>3121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Carina Graae Rasmussen</cp:lastModifiedBy>
  <cp:revision>5</cp:revision>
  <cp:lastPrinted>2016-06-27T12:41:00Z</cp:lastPrinted>
  <dcterms:created xsi:type="dcterms:W3CDTF">2016-07-04T09:09:00Z</dcterms:created>
  <dcterms:modified xsi:type="dcterms:W3CDTF">2016-08-01T07:28:00Z</dcterms:modified>
</cp:coreProperties>
</file>