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547" w:rsidRPr="00544547" w:rsidRDefault="00544547" w:rsidP="00315318">
      <w:pPr>
        <w:rPr>
          <w:rFonts w:ascii="Arial" w:hAnsi="Arial" w:cs="Arial"/>
          <w:b/>
          <w:color w:val="222222"/>
          <w:lang w:val="de-DE"/>
        </w:rPr>
      </w:pPr>
      <w:r w:rsidRPr="00544547">
        <w:rPr>
          <w:rFonts w:ascii="Arial" w:hAnsi="Arial" w:cs="Arial"/>
          <w:b/>
          <w:color w:val="222222"/>
          <w:lang w:val="de-DE"/>
        </w:rPr>
        <w:t xml:space="preserve">Pressemitteilung von </w:t>
      </w:r>
      <w:proofErr w:type="spellStart"/>
      <w:r w:rsidRPr="00544547">
        <w:rPr>
          <w:rFonts w:ascii="Arial" w:hAnsi="Arial" w:cs="Arial"/>
          <w:b/>
          <w:color w:val="222222"/>
          <w:lang w:val="de-DE"/>
        </w:rPr>
        <w:t>Troldtekt</w:t>
      </w:r>
      <w:proofErr w:type="spellEnd"/>
      <w:r w:rsidRPr="00544547">
        <w:rPr>
          <w:rFonts w:ascii="Arial" w:hAnsi="Arial" w:cs="Arial"/>
          <w:b/>
          <w:color w:val="222222"/>
          <w:lang w:val="de-DE"/>
        </w:rPr>
        <w:t xml:space="preserve"> A/S</w:t>
      </w:r>
    </w:p>
    <w:p w:rsidR="00544547" w:rsidRDefault="00544547" w:rsidP="00315318">
      <w:pPr>
        <w:rPr>
          <w:rFonts w:ascii="Arial" w:hAnsi="Arial" w:cs="Arial"/>
          <w:b/>
          <w:color w:val="222222"/>
          <w:sz w:val="20"/>
          <w:szCs w:val="20"/>
          <w:lang w:val="de-DE"/>
        </w:rPr>
      </w:pPr>
    </w:p>
    <w:p w:rsidR="00544547" w:rsidRDefault="00315318" w:rsidP="00544547">
      <w:pPr>
        <w:rPr>
          <w:rFonts w:ascii="Arial" w:hAnsi="Arial" w:cs="Arial"/>
          <w:color w:val="222222"/>
          <w:sz w:val="20"/>
          <w:szCs w:val="20"/>
          <w:lang w:val="de-DE"/>
        </w:rPr>
      </w:pPr>
      <w:proofErr w:type="spellStart"/>
      <w:r w:rsidRPr="00544547">
        <w:rPr>
          <w:rFonts w:ascii="Arial" w:hAnsi="Arial" w:cs="Arial"/>
          <w:b/>
          <w:color w:val="222222"/>
          <w:sz w:val="32"/>
          <w:szCs w:val="32"/>
          <w:lang w:val="de-DE"/>
        </w:rPr>
        <w:t>Troldtekt</w:t>
      </w:r>
      <w:proofErr w:type="spellEnd"/>
      <w:r w:rsidRPr="00544547">
        <w:rPr>
          <w:rFonts w:ascii="Arial" w:hAnsi="Arial" w:cs="Arial"/>
          <w:b/>
          <w:color w:val="222222"/>
          <w:sz w:val="32"/>
          <w:szCs w:val="32"/>
          <w:vertAlign w:val="superscript"/>
          <w:lang w:val="de-DE"/>
        </w:rPr>
        <w:t>®</w:t>
      </w:r>
      <w:r w:rsidRPr="00544547">
        <w:rPr>
          <w:rFonts w:ascii="Arial" w:hAnsi="Arial" w:cs="Arial"/>
          <w:b/>
          <w:color w:val="222222"/>
          <w:sz w:val="32"/>
          <w:szCs w:val="32"/>
          <w:lang w:val="de-DE"/>
        </w:rPr>
        <w:t xml:space="preserve"> </w:t>
      </w:r>
      <w:proofErr w:type="spellStart"/>
      <w:r w:rsidRPr="00544547">
        <w:rPr>
          <w:rFonts w:ascii="Arial" w:hAnsi="Arial" w:cs="Arial"/>
          <w:b/>
          <w:color w:val="222222"/>
          <w:sz w:val="32"/>
          <w:szCs w:val="32"/>
          <w:lang w:val="de-DE"/>
        </w:rPr>
        <w:t>Rhombe</w:t>
      </w:r>
      <w:proofErr w:type="spellEnd"/>
      <w:r w:rsidRPr="00544547">
        <w:rPr>
          <w:rFonts w:ascii="Arial" w:hAnsi="Arial" w:cs="Arial"/>
          <w:b/>
          <w:color w:val="222222"/>
          <w:sz w:val="32"/>
          <w:szCs w:val="32"/>
          <w:lang w:val="de-DE"/>
        </w:rPr>
        <w:t xml:space="preserve"> gewinnt den German Design Award 2017</w:t>
      </w:r>
      <w:r w:rsidRPr="00544547">
        <w:rPr>
          <w:rFonts w:ascii="Arial" w:hAnsi="Arial" w:cs="Arial"/>
          <w:color w:val="222222"/>
          <w:sz w:val="20"/>
          <w:szCs w:val="20"/>
          <w:lang w:val="de-DE"/>
        </w:rPr>
        <w:br/>
      </w:r>
      <w:r w:rsidRPr="00544547">
        <w:rPr>
          <w:rFonts w:ascii="Arial" w:hAnsi="Arial" w:cs="Arial"/>
          <w:color w:val="222222"/>
          <w:sz w:val="20"/>
          <w:szCs w:val="20"/>
          <w:lang w:val="de-DE"/>
        </w:rPr>
        <w:br/>
      </w:r>
      <w:r w:rsidRPr="00544547">
        <w:rPr>
          <w:rFonts w:ascii="Arial" w:hAnsi="Arial" w:cs="Arial"/>
          <w:b/>
          <w:color w:val="222222"/>
          <w:sz w:val="20"/>
          <w:szCs w:val="20"/>
          <w:lang w:val="de-DE"/>
        </w:rPr>
        <w:t xml:space="preserve">Zum zweiten Jahr in Folge gewinnt eine Designlösung von </w:t>
      </w:r>
      <w:proofErr w:type="spellStart"/>
      <w:r w:rsidRPr="00544547">
        <w:rPr>
          <w:rFonts w:ascii="Arial" w:hAnsi="Arial" w:cs="Arial"/>
          <w:b/>
          <w:color w:val="222222"/>
          <w:sz w:val="20"/>
          <w:szCs w:val="20"/>
          <w:lang w:val="de-DE"/>
        </w:rPr>
        <w:t>Troldtekt</w:t>
      </w:r>
      <w:proofErr w:type="spellEnd"/>
      <w:r w:rsidRPr="00544547">
        <w:rPr>
          <w:rFonts w:ascii="Arial" w:hAnsi="Arial" w:cs="Arial"/>
          <w:b/>
          <w:color w:val="222222"/>
          <w:sz w:val="20"/>
          <w:szCs w:val="20"/>
          <w:lang w:val="de-DE"/>
        </w:rPr>
        <w:t xml:space="preserve"> A/S den renommierten German Design Award. Die Auszeichnung geht an die </w:t>
      </w:r>
      <w:proofErr w:type="spellStart"/>
      <w:r w:rsidRPr="00544547">
        <w:rPr>
          <w:rFonts w:ascii="Arial" w:hAnsi="Arial" w:cs="Arial"/>
          <w:b/>
          <w:color w:val="222222"/>
          <w:sz w:val="20"/>
          <w:szCs w:val="20"/>
          <w:lang w:val="de-DE"/>
        </w:rPr>
        <w:t>Troldtekt</w:t>
      </w:r>
      <w:proofErr w:type="spellEnd"/>
      <w:r w:rsidRPr="00544547">
        <w:rPr>
          <w:rFonts w:ascii="Arial" w:hAnsi="Arial" w:cs="Arial"/>
          <w:b/>
          <w:color w:val="222222"/>
          <w:sz w:val="20"/>
          <w:szCs w:val="20"/>
          <w:vertAlign w:val="superscript"/>
          <w:lang w:val="de-DE"/>
        </w:rPr>
        <w:t>®</w:t>
      </w:r>
      <w:r w:rsidRPr="00544547">
        <w:rPr>
          <w:rFonts w:ascii="Arial" w:hAnsi="Arial" w:cs="Arial"/>
          <w:b/>
          <w:color w:val="222222"/>
          <w:sz w:val="20"/>
          <w:szCs w:val="20"/>
          <w:lang w:val="de-DE"/>
        </w:rPr>
        <w:t xml:space="preserve"> </w:t>
      </w:r>
      <w:proofErr w:type="spellStart"/>
      <w:r w:rsidRPr="00544547">
        <w:rPr>
          <w:rFonts w:ascii="Arial" w:hAnsi="Arial" w:cs="Arial"/>
          <w:b/>
          <w:color w:val="222222"/>
          <w:sz w:val="20"/>
          <w:szCs w:val="20"/>
          <w:lang w:val="de-DE"/>
        </w:rPr>
        <w:t>Rhombe</w:t>
      </w:r>
      <w:proofErr w:type="spellEnd"/>
      <w:r w:rsidRPr="00544547">
        <w:rPr>
          <w:rFonts w:ascii="Arial" w:hAnsi="Arial" w:cs="Arial"/>
          <w:b/>
          <w:color w:val="222222"/>
          <w:sz w:val="20"/>
          <w:szCs w:val="20"/>
          <w:lang w:val="de-DE"/>
        </w:rPr>
        <w:t>, die als Wandinstallation Nachhaltigkeit, elegantes Design und eine gute Akustik in sich vereint. Die offizielle Preisverleihung des German Design Council findet im Februar 2017 statt.</w:t>
      </w:r>
      <w:r w:rsidRPr="00544547">
        <w:rPr>
          <w:rFonts w:ascii="Arial" w:hAnsi="Arial" w:cs="Arial"/>
          <w:color w:val="222222"/>
          <w:sz w:val="20"/>
          <w:szCs w:val="20"/>
          <w:lang w:val="de-DE"/>
        </w:rPr>
        <w:br/>
      </w:r>
      <w:r w:rsidRPr="00544547">
        <w:rPr>
          <w:rFonts w:ascii="Arial" w:hAnsi="Arial" w:cs="Arial"/>
          <w:color w:val="222222"/>
          <w:sz w:val="20"/>
          <w:szCs w:val="20"/>
          <w:lang w:val="de-DE"/>
        </w:rPr>
        <w:br/>
      </w:r>
      <w:proofErr w:type="spellStart"/>
      <w:r w:rsidRPr="00544547">
        <w:rPr>
          <w:rFonts w:ascii="Arial" w:hAnsi="Arial" w:cs="Arial"/>
          <w:color w:val="222222"/>
          <w:sz w:val="20"/>
          <w:szCs w:val="20"/>
          <w:lang w:val="de-DE"/>
        </w:rPr>
        <w:t>Troldtekt</w:t>
      </w:r>
      <w:proofErr w:type="spellEnd"/>
      <w:r w:rsidRPr="00544547">
        <w:rPr>
          <w:rFonts w:ascii="Arial" w:hAnsi="Arial" w:cs="Arial"/>
          <w:color w:val="222222"/>
          <w:sz w:val="20"/>
          <w:szCs w:val="20"/>
          <w:vertAlign w:val="superscript"/>
          <w:lang w:val="de-DE"/>
        </w:rPr>
        <w:t>®</w:t>
      </w:r>
      <w:r w:rsidRPr="00544547">
        <w:rPr>
          <w:rFonts w:ascii="Arial" w:hAnsi="Arial" w:cs="Arial"/>
          <w:color w:val="222222"/>
          <w:sz w:val="20"/>
          <w:szCs w:val="20"/>
          <w:lang w:val="de-DE"/>
        </w:rPr>
        <w:t xml:space="preserve"> </w:t>
      </w:r>
      <w:proofErr w:type="spellStart"/>
      <w:r w:rsidRPr="00544547">
        <w:rPr>
          <w:rFonts w:ascii="Arial" w:hAnsi="Arial" w:cs="Arial"/>
          <w:color w:val="222222"/>
          <w:sz w:val="20"/>
          <w:szCs w:val="20"/>
          <w:lang w:val="de-DE"/>
        </w:rPr>
        <w:t>Rhombe</w:t>
      </w:r>
      <w:proofErr w:type="spellEnd"/>
      <w:r w:rsidRPr="00544547">
        <w:rPr>
          <w:rFonts w:ascii="Arial" w:hAnsi="Arial" w:cs="Arial"/>
          <w:color w:val="222222"/>
          <w:sz w:val="20"/>
          <w:szCs w:val="20"/>
          <w:lang w:val="de-DE"/>
        </w:rPr>
        <w:t xml:space="preserve"> besteht aus Akustikplatten und ist in einem sehr schönen Muster zusammengesetzt, mit repetitiven Oberflächen, so dass aus kleinem Abstand betrachtet ein dreidimensionales Bild einer </w:t>
      </w:r>
      <w:proofErr w:type="spellStart"/>
      <w:r w:rsidRPr="00544547">
        <w:rPr>
          <w:rFonts w:ascii="Arial" w:hAnsi="Arial" w:cs="Arial"/>
          <w:color w:val="222222"/>
          <w:sz w:val="20"/>
          <w:szCs w:val="20"/>
          <w:lang w:val="de-DE"/>
        </w:rPr>
        <w:t>Kubenformation</w:t>
      </w:r>
      <w:proofErr w:type="spellEnd"/>
      <w:r w:rsidRPr="00544547">
        <w:rPr>
          <w:rFonts w:ascii="Arial" w:hAnsi="Arial" w:cs="Arial"/>
          <w:color w:val="222222"/>
          <w:sz w:val="20"/>
          <w:szCs w:val="20"/>
          <w:lang w:val="de-DE"/>
        </w:rPr>
        <w:t xml:space="preserve"> wahrgenommen werden kann. Diese Designlösung wurde bereits von mehreren Jurys internationaler Design Awards prämiert. So wurde der </w:t>
      </w:r>
      <w:proofErr w:type="spellStart"/>
      <w:r w:rsidRPr="00544547">
        <w:rPr>
          <w:rFonts w:ascii="Arial" w:hAnsi="Arial" w:cs="Arial"/>
          <w:color w:val="222222"/>
          <w:sz w:val="20"/>
          <w:szCs w:val="20"/>
          <w:lang w:val="de-DE"/>
        </w:rPr>
        <w:t>Troldtekt</w:t>
      </w:r>
      <w:proofErr w:type="spellEnd"/>
      <w:r w:rsidRPr="00544547">
        <w:rPr>
          <w:rFonts w:ascii="Arial" w:hAnsi="Arial" w:cs="Arial"/>
          <w:color w:val="222222"/>
          <w:sz w:val="20"/>
          <w:szCs w:val="20"/>
          <w:lang w:val="de-DE"/>
        </w:rPr>
        <w:t xml:space="preserve"> A/S im Sommer für die </w:t>
      </w:r>
      <w:proofErr w:type="spellStart"/>
      <w:r w:rsidRPr="00544547">
        <w:rPr>
          <w:rFonts w:ascii="Arial" w:hAnsi="Arial" w:cs="Arial"/>
          <w:color w:val="222222"/>
          <w:sz w:val="20"/>
          <w:szCs w:val="20"/>
          <w:lang w:val="de-DE"/>
        </w:rPr>
        <w:t>Troldtekt</w:t>
      </w:r>
      <w:proofErr w:type="spellEnd"/>
      <w:r w:rsidRPr="00544547">
        <w:rPr>
          <w:rFonts w:ascii="Arial" w:hAnsi="Arial" w:cs="Arial"/>
          <w:color w:val="222222"/>
          <w:sz w:val="20"/>
          <w:szCs w:val="20"/>
          <w:vertAlign w:val="superscript"/>
          <w:lang w:val="de-DE"/>
        </w:rPr>
        <w:t>®</w:t>
      </w:r>
      <w:r w:rsidRPr="00544547">
        <w:rPr>
          <w:rFonts w:ascii="Arial" w:hAnsi="Arial" w:cs="Arial"/>
          <w:color w:val="222222"/>
          <w:sz w:val="20"/>
          <w:szCs w:val="20"/>
          <w:lang w:val="de-DE"/>
        </w:rPr>
        <w:t xml:space="preserve"> </w:t>
      </w:r>
      <w:proofErr w:type="spellStart"/>
      <w:r w:rsidRPr="00544547">
        <w:rPr>
          <w:rFonts w:ascii="Arial" w:hAnsi="Arial" w:cs="Arial"/>
          <w:color w:val="222222"/>
          <w:sz w:val="20"/>
          <w:szCs w:val="20"/>
          <w:lang w:val="de-DE"/>
        </w:rPr>
        <w:t>Rhombe</w:t>
      </w:r>
      <w:proofErr w:type="spellEnd"/>
      <w:r w:rsidRPr="00544547">
        <w:rPr>
          <w:rFonts w:ascii="Arial" w:hAnsi="Arial" w:cs="Arial"/>
          <w:color w:val="222222"/>
          <w:sz w:val="20"/>
          <w:szCs w:val="20"/>
          <w:lang w:val="de-DE"/>
        </w:rPr>
        <w:t xml:space="preserve"> ein ICONIC Award verliehen - und jetzt wurde die </w:t>
      </w:r>
      <w:proofErr w:type="spellStart"/>
      <w:r w:rsidRPr="00544547">
        <w:rPr>
          <w:rFonts w:ascii="Arial" w:hAnsi="Arial" w:cs="Arial"/>
          <w:color w:val="222222"/>
          <w:sz w:val="20"/>
          <w:szCs w:val="20"/>
          <w:lang w:val="de-DE"/>
        </w:rPr>
        <w:t>Troldtekt</w:t>
      </w:r>
      <w:proofErr w:type="spellEnd"/>
      <w:r w:rsidRPr="00544547">
        <w:rPr>
          <w:rFonts w:ascii="Arial" w:hAnsi="Arial" w:cs="Arial"/>
          <w:color w:val="222222"/>
          <w:sz w:val="20"/>
          <w:szCs w:val="20"/>
          <w:vertAlign w:val="superscript"/>
          <w:lang w:val="de-DE"/>
        </w:rPr>
        <w:t>®</w:t>
      </w:r>
      <w:r w:rsidRPr="00544547">
        <w:rPr>
          <w:rFonts w:ascii="Arial" w:hAnsi="Arial" w:cs="Arial"/>
          <w:color w:val="222222"/>
          <w:sz w:val="20"/>
          <w:szCs w:val="20"/>
          <w:lang w:val="de-DE"/>
        </w:rPr>
        <w:t xml:space="preserve"> </w:t>
      </w:r>
      <w:proofErr w:type="spellStart"/>
      <w:r w:rsidRPr="00544547">
        <w:rPr>
          <w:rFonts w:ascii="Arial" w:hAnsi="Arial" w:cs="Arial"/>
          <w:color w:val="222222"/>
          <w:sz w:val="20"/>
          <w:szCs w:val="20"/>
          <w:lang w:val="de-DE"/>
        </w:rPr>
        <w:t>Rhombe</w:t>
      </w:r>
      <w:proofErr w:type="spellEnd"/>
      <w:r w:rsidRPr="00544547">
        <w:rPr>
          <w:rFonts w:ascii="Arial" w:hAnsi="Arial" w:cs="Arial"/>
          <w:color w:val="222222"/>
          <w:sz w:val="20"/>
          <w:szCs w:val="20"/>
          <w:lang w:val="de-DE"/>
        </w:rPr>
        <w:t xml:space="preserve"> vom Rat für Formgebung mit dem German Design Award 2017 in der Kategorie </w:t>
      </w:r>
      <w:r w:rsidRPr="00544547">
        <w:rPr>
          <w:rFonts w:ascii="Arial" w:hAnsi="Arial" w:cs="Arial"/>
          <w:i/>
          <w:color w:val="222222"/>
          <w:sz w:val="20"/>
          <w:szCs w:val="20"/>
          <w:lang w:val="de-DE"/>
        </w:rPr>
        <w:t>Materialien und Oberflächen</w:t>
      </w:r>
      <w:r w:rsidRPr="00544547">
        <w:rPr>
          <w:rFonts w:ascii="Arial" w:hAnsi="Arial" w:cs="Arial"/>
          <w:color w:val="222222"/>
          <w:sz w:val="20"/>
          <w:szCs w:val="20"/>
          <w:lang w:val="de-DE"/>
        </w:rPr>
        <w:t xml:space="preserve"> ausgezeichnet.</w:t>
      </w:r>
      <w:r w:rsidRPr="00544547">
        <w:rPr>
          <w:rFonts w:ascii="Arial" w:hAnsi="Arial" w:cs="Arial"/>
          <w:color w:val="222222"/>
          <w:sz w:val="20"/>
          <w:szCs w:val="20"/>
          <w:lang w:val="de-DE"/>
        </w:rPr>
        <w:br/>
      </w:r>
      <w:r w:rsidRPr="00544547">
        <w:rPr>
          <w:rFonts w:ascii="Arial" w:hAnsi="Arial" w:cs="Arial"/>
          <w:color w:val="222222"/>
          <w:sz w:val="20"/>
          <w:szCs w:val="20"/>
          <w:lang w:val="de-DE"/>
        </w:rPr>
        <w:br/>
      </w:r>
      <w:r w:rsidRPr="00544547">
        <w:rPr>
          <w:rFonts w:ascii="Arial" w:hAnsi="Arial" w:cs="Arial"/>
          <w:b/>
          <w:color w:val="222222"/>
          <w:sz w:val="20"/>
          <w:szCs w:val="20"/>
          <w:lang w:val="de-DE"/>
        </w:rPr>
        <w:t>Internationale Resonanz</w:t>
      </w:r>
      <w:r w:rsidRPr="00544547">
        <w:rPr>
          <w:rFonts w:ascii="Arial" w:hAnsi="Arial" w:cs="Arial"/>
          <w:color w:val="222222"/>
          <w:sz w:val="20"/>
          <w:szCs w:val="20"/>
          <w:lang w:val="de-DE"/>
        </w:rPr>
        <w:br/>
        <w:t xml:space="preserve">Es ist das zweite Jahr in Folge, dass eine Designlösung von </w:t>
      </w:r>
      <w:proofErr w:type="spellStart"/>
      <w:r w:rsidRPr="00544547">
        <w:rPr>
          <w:rFonts w:ascii="Arial" w:hAnsi="Arial" w:cs="Arial"/>
          <w:color w:val="222222"/>
          <w:sz w:val="20"/>
          <w:szCs w:val="20"/>
          <w:lang w:val="de-DE"/>
        </w:rPr>
        <w:t>Troldtekt</w:t>
      </w:r>
      <w:proofErr w:type="spellEnd"/>
      <w:r w:rsidRPr="00544547">
        <w:rPr>
          <w:rFonts w:ascii="Arial" w:hAnsi="Arial" w:cs="Arial"/>
          <w:color w:val="222222"/>
          <w:sz w:val="20"/>
          <w:szCs w:val="20"/>
          <w:lang w:val="de-DE"/>
        </w:rPr>
        <w:t xml:space="preserve"> A/S mit dieser "doppelten Auszeichnung", dem German Design Award und der ICONIC Ausze</w:t>
      </w:r>
      <w:r w:rsidR="000617C4" w:rsidRPr="00544547">
        <w:rPr>
          <w:rFonts w:ascii="Arial" w:hAnsi="Arial" w:cs="Arial"/>
          <w:color w:val="222222"/>
          <w:sz w:val="20"/>
          <w:szCs w:val="20"/>
          <w:lang w:val="de-DE"/>
        </w:rPr>
        <w:t>ichnung, vom Rat für Formgebung</w:t>
      </w:r>
      <w:r w:rsidRPr="00544547">
        <w:rPr>
          <w:rFonts w:ascii="Arial" w:hAnsi="Arial" w:cs="Arial"/>
          <w:color w:val="222222"/>
          <w:sz w:val="20"/>
          <w:szCs w:val="20"/>
          <w:lang w:val="de-DE"/>
        </w:rPr>
        <w:t xml:space="preserve"> prämiert wird. Zuletzt erhielt die </w:t>
      </w:r>
      <w:proofErr w:type="spellStart"/>
      <w:r w:rsidRPr="00544547">
        <w:rPr>
          <w:rFonts w:ascii="Arial" w:hAnsi="Arial" w:cs="Arial"/>
          <w:color w:val="222222"/>
          <w:sz w:val="20"/>
          <w:szCs w:val="20"/>
          <w:lang w:val="de-DE"/>
        </w:rPr>
        <w:t>Troldtekt</w:t>
      </w:r>
      <w:proofErr w:type="spellEnd"/>
      <w:r w:rsidRPr="00544547">
        <w:rPr>
          <w:rFonts w:ascii="Arial" w:hAnsi="Arial" w:cs="Arial"/>
          <w:color w:val="222222"/>
          <w:sz w:val="20"/>
          <w:szCs w:val="20"/>
          <w:vertAlign w:val="superscript"/>
          <w:lang w:val="de-DE"/>
        </w:rPr>
        <w:t>®</w:t>
      </w:r>
      <w:r w:rsidRPr="00544547">
        <w:rPr>
          <w:rFonts w:ascii="Arial" w:hAnsi="Arial" w:cs="Arial"/>
          <w:color w:val="222222"/>
          <w:sz w:val="20"/>
          <w:szCs w:val="20"/>
          <w:lang w:val="de-DE"/>
        </w:rPr>
        <w:t xml:space="preserve"> Wave beide Auszeichnungen.</w:t>
      </w:r>
      <w:r w:rsidRPr="00544547">
        <w:rPr>
          <w:rFonts w:ascii="Arial" w:hAnsi="Arial" w:cs="Arial"/>
          <w:color w:val="222222"/>
          <w:sz w:val="20"/>
          <w:szCs w:val="20"/>
          <w:lang w:val="de-DE"/>
        </w:rPr>
        <w:br/>
        <w:t xml:space="preserve">„Wir sind unbeschreiblich stolz, eine Auszeichnung dieses Formats wieder erhalten zu haben. Der German Design Award erweckt eine sehr große Resonanz und Anerkennung, sowohl in Dänemark als auch auf den internationalen Märkten, wo ein immer größer werdender Anteil unseres Geschäftes liegt“, sagt Peer Leth, Geschäftsführer von </w:t>
      </w:r>
      <w:proofErr w:type="spellStart"/>
      <w:r w:rsidRPr="00544547">
        <w:rPr>
          <w:rFonts w:ascii="Arial" w:hAnsi="Arial" w:cs="Arial"/>
          <w:color w:val="222222"/>
          <w:sz w:val="20"/>
          <w:szCs w:val="20"/>
          <w:lang w:val="de-DE"/>
        </w:rPr>
        <w:t>Troldtekt</w:t>
      </w:r>
      <w:proofErr w:type="spellEnd"/>
      <w:r w:rsidRPr="00544547">
        <w:rPr>
          <w:rFonts w:ascii="Arial" w:hAnsi="Arial" w:cs="Arial"/>
          <w:color w:val="222222"/>
          <w:sz w:val="20"/>
          <w:szCs w:val="20"/>
          <w:lang w:val="de-DE"/>
        </w:rPr>
        <w:t xml:space="preserve"> A/S.</w:t>
      </w:r>
      <w:r w:rsidRPr="00544547">
        <w:rPr>
          <w:rFonts w:ascii="Arial" w:hAnsi="Arial" w:cs="Arial"/>
          <w:color w:val="222222"/>
          <w:sz w:val="20"/>
          <w:szCs w:val="20"/>
          <w:lang w:val="de-DE"/>
        </w:rPr>
        <w:br/>
      </w:r>
      <w:r w:rsidRPr="00544547">
        <w:rPr>
          <w:rFonts w:ascii="Arial" w:hAnsi="Arial" w:cs="Arial"/>
          <w:color w:val="222222"/>
          <w:sz w:val="20"/>
          <w:szCs w:val="20"/>
          <w:lang w:val="de-DE"/>
        </w:rPr>
        <w:br/>
      </w:r>
      <w:proofErr w:type="spellStart"/>
      <w:r w:rsidRPr="00544547">
        <w:rPr>
          <w:rFonts w:ascii="Arial" w:hAnsi="Arial" w:cs="Arial"/>
          <w:b/>
          <w:color w:val="222222"/>
          <w:sz w:val="20"/>
          <w:szCs w:val="20"/>
          <w:lang w:val="de-DE"/>
        </w:rPr>
        <w:t>Cradle</w:t>
      </w:r>
      <w:proofErr w:type="spellEnd"/>
      <w:r w:rsidRPr="00544547">
        <w:rPr>
          <w:rFonts w:ascii="Arial" w:hAnsi="Arial" w:cs="Arial"/>
          <w:b/>
          <w:color w:val="222222"/>
          <w:sz w:val="20"/>
          <w:szCs w:val="20"/>
          <w:lang w:val="de-DE"/>
        </w:rPr>
        <w:t xml:space="preserve"> </w:t>
      </w:r>
      <w:proofErr w:type="spellStart"/>
      <w:r w:rsidRPr="00544547">
        <w:rPr>
          <w:rFonts w:ascii="Arial" w:hAnsi="Arial" w:cs="Arial"/>
          <w:b/>
          <w:color w:val="222222"/>
          <w:sz w:val="20"/>
          <w:szCs w:val="20"/>
          <w:lang w:val="de-DE"/>
        </w:rPr>
        <w:t>to</w:t>
      </w:r>
      <w:proofErr w:type="spellEnd"/>
      <w:r w:rsidRPr="00544547">
        <w:rPr>
          <w:rFonts w:ascii="Arial" w:hAnsi="Arial" w:cs="Arial"/>
          <w:b/>
          <w:color w:val="222222"/>
          <w:sz w:val="20"/>
          <w:szCs w:val="20"/>
          <w:lang w:val="de-DE"/>
        </w:rPr>
        <w:t xml:space="preserve"> </w:t>
      </w:r>
      <w:proofErr w:type="spellStart"/>
      <w:r w:rsidRPr="00544547">
        <w:rPr>
          <w:rFonts w:ascii="Arial" w:hAnsi="Arial" w:cs="Arial"/>
          <w:b/>
          <w:color w:val="222222"/>
          <w:sz w:val="20"/>
          <w:szCs w:val="20"/>
          <w:lang w:val="de-DE"/>
        </w:rPr>
        <w:t>Cradle</w:t>
      </w:r>
      <w:proofErr w:type="spellEnd"/>
      <w:r w:rsidR="000617C4" w:rsidRPr="00544547">
        <w:rPr>
          <w:rFonts w:ascii="Arial" w:hAnsi="Arial" w:cs="Arial"/>
          <w:color w:val="222222"/>
          <w:sz w:val="20"/>
          <w:szCs w:val="20"/>
          <w:lang w:val="de-DE"/>
        </w:rPr>
        <w:t>™</w:t>
      </w:r>
      <w:r w:rsidRPr="00544547">
        <w:rPr>
          <w:rFonts w:ascii="Arial" w:hAnsi="Arial" w:cs="Arial"/>
          <w:b/>
          <w:color w:val="222222"/>
          <w:sz w:val="20"/>
          <w:szCs w:val="20"/>
          <w:lang w:val="de-DE"/>
        </w:rPr>
        <w:t>-zertifiziertes Naturprodukt</w:t>
      </w:r>
      <w:r w:rsidRPr="00544547">
        <w:rPr>
          <w:rFonts w:ascii="Arial" w:hAnsi="Arial" w:cs="Arial"/>
          <w:color w:val="222222"/>
          <w:sz w:val="20"/>
          <w:szCs w:val="20"/>
          <w:lang w:val="de-DE"/>
        </w:rPr>
        <w:br/>
        <w:t xml:space="preserve">Die </w:t>
      </w:r>
      <w:proofErr w:type="spellStart"/>
      <w:r w:rsidRPr="00544547">
        <w:rPr>
          <w:rFonts w:ascii="Arial" w:hAnsi="Arial" w:cs="Arial"/>
          <w:color w:val="222222"/>
          <w:sz w:val="20"/>
          <w:szCs w:val="20"/>
          <w:lang w:val="de-DE"/>
        </w:rPr>
        <w:t>Troldtekt</w:t>
      </w:r>
      <w:proofErr w:type="spellEnd"/>
      <w:r w:rsidRPr="00544547">
        <w:rPr>
          <w:rFonts w:ascii="Arial" w:hAnsi="Arial" w:cs="Arial"/>
          <w:color w:val="222222"/>
          <w:sz w:val="20"/>
          <w:szCs w:val="20"/>
          <w:vertAlign w:val="superscript"/>
          <w:lang w:val="de-DE"/>
        </w:rPr>
        <w:t>®</w:t>
      </w:r>
      <w:r w:rsidRPr="00544547">
        <w:rPr>
          <w:rFonts w:ascii="Arial" w:hAnsi="Arial" w:cs="Arial"/>
          <w:color w:val="222222"/>
          <w:sz w:val="20"/>
          <w:szCs w:val="20"/>
          <w:lang w:val="de-DE"/>
        </w:rPr>
        <w:t xml:space="preserve"> </w:t>
      </w:r>
      <w:proofErr w:type="spellStart"/>
      <w:r w:rsidRPr="00544547">
        <w:rPr>
          <w:rFonts w:ascii="Arial" w:hAnsi="Arial" w:cs="Arial"/>
          <w:color w:val="222222"/>
          <w:sz w:val="20"/>
          <w:szCs w:val="20"/>
          <w:lang w:val="de-DE"/>
        </w:rPr>
        <w:t>Rhombe</w:t>
      </w:r>
      <w:proofErr w:type="spellEnd"/>
      <w:r w:rsidRPr="00544547">
        <w:rPr>
          <w:rFonts w:ascii="Arial" w:hAnsi="Arial" w:cs="Arial"/>
          <w:color w:val="222222"/>
          <w:sz w:val="20"/>
          <w:szCs w:val="20"/>
          <w:lang w:val="de-DE"/>
        </w:rPr>
        <w:t xml:space="preserve"> ist ein Teil der </w:t>
      </w:r>
      <w:proofErr w:type="spellStart"/>
      <w:r w:rsidRPr="00544547">
        <w:rPr>
          <w:rFonts w:ascii="Arial" w:hAnsi="Arial" w:cs="Arial"/>
          <w:color w:val="222222"/>
          <w:sz w:val="20"/>
          <w:szCs w:val="20"/>
          <w:lang w:val="de-DE"/>
        </w:rPr>
        <w:t>Troldtekt</w:t>
      </w:r>
      <w:proofErr w:type="spellEnd"/>
      <w:r w:rsidR="000617C4" w:rsidRPr="00544547">
        <w:rPr>
          <w:rFonts w:ascii="Arial" w:hAnsi="Arial" w:cs="Arial"/>
          <w:color w:val="222222"/>
          <w:sz w:val="20"/>
          <w:szCs w:val="20"/>
          <w:vertAlign w:val="superscript"/>
          <w:lang w:val="de-DE"/>
        </w:rPr>
        <w:t>®</w:t>
      </w:r>
      <w:r w:rsidRPr="00544547">
        <w:rPr>
          <w:rFonts w:ascii="Arial" w:hAnsi="Arial" w:cs="Arial"/>
          <w:color w:val="222222"/>
          <w:sz w:val="20"/>
          <w:szCs w:val="20"/>
          <w:lang w:val="de-DE"/>
        </w:rPr>
        <w:t xml:space="preserve"> Akustik-Serie, die aus den natürlichen Materialien Holz und Zement hergestellt wird. Alle Produkte in dieser Serie </w:t>
      </w:r>
      <w:r w:rsidR="000617C4" w:rsidRPr="00544547">
        <w:rPr>
          <w:rFonts w:ascii="Arial" w:hAnsi="Arial" w:cs="Arial"/>
          <w:color w:val="222222"/>
          <w:sz w:val="20"/>
          <w:szCs w:val="20"/>
          <w:lang w:val="de-DE"/>
        </w:rPr>
        <w:t>sorgen für</w:t>
      </w:r>
      <w:r w:rsidRPr="00544547">
        <w:rPr>
          <w:rFonts w:ascii="Arial" w:hAnsi="Arial" w:cs="Arial"/>
          <w:color w:val="222222"/>
          <w:sz w:val="20"/>
          <w:szCs w:val="20"/>
          <w:lang w:val="de-DE"/>
        </w:rPr>
        <w:t xml:space="preserve"> eine gute Akustik, leisten einen guten Brandschutz und besitzen gute Innenraumklimaeigenschaften - und sind in der Kategorie Silber </w:t>
      </w:r>
      <w:proofErr w:type="spellStart"/>
      <w:r w:rsidRPr="00544547">
        <w:rPr>
          <w:rFonts w:ascii="Arial" w:hAnsi="Arial" w:cs="Arial"/>
          <w:color w:val="222222"/>
          <w:sz w:val="20"/>
          <w:szCs w:val="20"/>
          <w:lang w:val="de-DE"/>
        </w:rPr>
        <w:t>Cradle</w:t>
      </w:r>
      <w:proofErr w:type="spellEnd"/>
      <w:r w:rsidRPr="00544547">
        <w:rPr>
          <w:rFonts w:ascii="Arial" w:hAnsi="Arial" w:cs="Arial"/>
          <w:color w:val="222222"/>
          <w:sz w:val="20"/>
          <w:szCs w:val="20"/>
          <w:lang w:val="de-DE"/>
        </w:rPr>
        <w:t xml:space="preserve"> </w:t>
      </w:r>
      <w:proofErr w:type="spellStart"/>
      <w:r w:rsidRPr="00544547">
        <w:rPr>
          <w:rFonts w:ascii="Arial" w:hAnsi="Arial" w:cs="Arial"/>
          <w:color w:val="222222"/>
          <w:sz w:val="20"/>
          <w:szCs w:val="20"/>
          <w:lang w:val="de-DE"/>
        </w:rPr>
        <w:t>to</w:t>
      </w:r>
      <w:proofErr w:type="spellEnd"/>
      <w:r w:rsidRPr="00544547">
        <w:rPr>
          <w:rFonts w:ascii="Arial" w:hAnsi="Arial" w:cs="Arial"/>
          <w:color w:val="222222"/>
          <w:sz w:val="20"/>
          <w:szCs w:val="20"/>
          <w:lang w:val="de-DE"/>
        </w:rPr>
        <w:t xml:space="preserve"> </w:t>
      </w:r>
      <w:proofErr w:type="spellStart"/>
      <w:r w:rsidRPr="00544547">
        <w:rPr>
          <w:rFonts w:ascii="Arial" w:hAnsi="Arial" w:cs="Arial"/>
          <w:color w:val="222222"/>
          <w:sz w:val="20"/>
          <w:szCs w:val="20"/>
          <w:lang w:val="de-DE"/>
        </w:rPr>
        <w:t>Cradle</w:t>
      </w:r>
      <w:proofErr w:type="spellEnd"/>
      <w:r w:rsidRPr="00544547">
        <w:rPr>
          <w:rFonts w:ascii="Arial" w:hAnsi="Arial" w:cs="Arial"/>
          <w:color w:val="222222"/>
          <w:sz w:val="20"/>
          <w:szCs w:val="20"/>
          <w:lang w:val="de-DE"/>
        </w:rPr>
        <w:t>™-zertifiziert.</w:t>
      </w:r>
      <w:r w:rsidRPr="00544547">
        <w:rPr>
          <w:rFonts w:ascii="Arial" w:hAnsi="Arial" w:cs="Arial"/>
          <w:color w:val="222222"/>
          <w:sz w:val="20"/>
          <w:szCs w:val="20"/>
          <w:lang w:val="de-DE"/>
        </w:rPr>
        <w:br/>
        <w:t xml:space="preserve">„Viele Architekten wählen </w:t>
      </w:r>
      <w:proofErr w:type="spellStart"/>
      <w:r w:rsidRPr="00544547">
        <w:rPr>
          <w:rFonts w:ascii="Arial" w:hAnsi="Arial" w:cs="Arial"/>
          <w:color w:val="222222"/>
          <w:sz w:val="20"/>
          <w:szCs w:val="20"/>
          <w:lang w:val="de-DE"/>
        </w:rPr>
        <w:t>Troldtekt</w:t>
      </w:r>
      <w:proofErr w:type="spellEnd"/>
      <w:r w:rsidRPr="00544547">
        <w:rPr>
          <w:rFonts w:ascii="Arial" w:hAnsi="Arial" w:cs="Arial"/>
          <w:color w:val="222222"/>
          <w:sz w:val="20"/>
          <w:szCs w:val="20"/>
          <w:lang w:val="de-DE"/>
        </w:rPr>
        <w:t xml:space="preserve">, um gute Akustik und Nachhaltigkeit mit einem besonderen ästhetischen Ausdruck zu kombinieren. Wir erleben daher eine starke Nachfrage nach unseren gefärbten Akustikplatten und Designlösungen, wie die </w:t>
      </w:r>
      <w:proofErr w:type="spellStart"/>
      <w:r w:rsidRPr="00544547">
        <w:rPr>
          <w:rFonts w:ascii="Arial" w:hAnsi="Arial" w:cs="Arial"/>
          <w:color w:val="222222"/>
          <w:sz w:val="20"/>
          <w:szCs w:val="20"/>
          <w:lang w:val="de-DE"/>
        </w:rPr>
        <w:t>Troldtekt</w:t>
      </w:r>
      <w:proofErr w:type="spellEnd"/>
      <w:r w:rsidRPr="00544547">
        <w:rPr>
          <w:rFonts w:ascii="Arial" w:hAnsi="Arial" w:cs="Arial"/>
          <w:color w:val="222222"/>
          <w:sz w:val="20"/>
          <w:szCs w:val="20"/>
          <w:vertAlign w:val="superscript"/>
          <w:lang w:val="de-DE"/>
        </w:rPr>
        <w:t>®</w:t>
      </w:r>
      <w:r w:rsidRPr="00544547">
        <w:rPr>
          <w:rFonts w:ascii="Arial" w:hAnsi="Arial" w:cs="Arial"/>
          <w:color w:val="222222"/>
          <w:sz w:val="20"/>
          <w:szCs w:val="20"/>
          <w:lang w:val="de-DE"/>
        </w:rPr>
        <w:t xml:space="preserve"> </w:t>
      </w:r>
      <w:proofErr w:type="spellStart"/>
      <w:r w:rsidRPr="00544547">
        <w:rPr>
          <w:rFonts w:ascii="Arial" w:hAnsi="Arial" w:cs="Arial"/>
          <w:color w:val="222222"/>
          <w:sz w:val="20"/>
          <w:szCs w:val="20"/>
          <w:lang w:val="de-DE"/>
        </w:rPr>
        <w:t>Rhombe</w:t>
      </w:r>
      <w:proofErr w:type="spellEnd"/>
      <w:r w:rsidRPr="00544547">
        <w:rPr>
          <w:rFonts w:ascii="Arial" w:hAnsi="Arial" w:cs="Arial"/>
          <w:color w:val="222222"/>
          <w:sz w:val="20"/>
          <w:szCs w:val="20"/>
          <w:lang w:val="de-DE"/>
        </w:rPr>
        <w:t xml:space="preserve"> und die </w:t>
      </w:r>
      <w:proofErr w:type="spellStart"/>
      <w:r w:rsidRPr="00544547">
        <w:rPr>
          <w:rFonts w:ascii="Arial" w:hAnsi="Arial" w:cs="Arial"/>
          <w:color w:val="222222"/>
          <w:sz w:val="20"/>
          <w:szCs w:val="20"/>
          <w:lang w:val="de-DE"/>
        </w:rPr>
        <w:t>Troldtekt</w:t>
      </w:r>
      <w:proofErr w:type="spellEnd"/>
      <w:r w:rsidRPr="00544547">
        <w:rPr>
          <w:rFonts w:ascii="Arial" w:hAnsi="Arial" w:cs="Arial"/>
          <w:color w:val="222222"/>
          <w:sz w:val="20"/>
          <w:szCs w:val="20"/>
          <w:vertAlign w:val="superscript"/>
          <w:lang w:val="de-DE"/>
        </w:rPr>
        <w:t>®</w:t>
      </w:r>
      <w:r w:rsidRPr="00544547">
        <w:rPr>
          <w:rFonts w:ascii="Arial" w:hAnsi="Arial" w:cs="Arial"/>
          <w:color w:val="222222"/>
          <w:sz w:val="20"/>
          <w:szCs w:val="20"/>
          <w:lang w:val="de-DE"/>
        </w:rPr>
        <w:t xml:space="preserve"> Wave“, sagt Leth Peer.</w:t>
      </w:r>
      <w:r w:rsidRPr="00544547">
        <w:rPr>
          <w:rFonts w:ascii="Arial" w:hAnsi="Arial" w:cs="Arial"/>
          <w:color w:val="222222"/>
          <w:sz w:val="20"/>
          <w:szCs w:val="20"/>
          <w:lang w:val="de-DE"/>
        </w:rPr>
        <w:br/>
      </w:r>
      <w:r w:rsidRPr="00544547">
        <w:rPr>
          <w:rFonts w:ascii="Arial" w:hAnsi="Arial" w:cs="Arial"/>
          <w:color w:val="222222"/>
          <w:sz w:val="20"/>
          <w:szCs w:val="20"/>
          <w:lang w:val="de-DE"/>
        </w:rPr>
        <w:br/>
      </w:r>
      <w:r w:rsidRPr="00544547">
        <w:rPr>
          <w:rFonts w:ascii="Arial" w:hAnsi="Arial" w:cs="Arial"/>
          <w:color w:val="222222"/>
          <w:sz w:val="20"/>
          <w:szCs w:val="20"/>
          <w:lang w:val="de-DE"/>
        </w:rPr>
        <w:br/>
      </w:r>
      <w:r w:rsidRPr="00544547">
        <w:rPr>
          <w:rFonts w:ascii="Arial" w:hAnsi="Arial" w:cs="Arial"/>
          <w:b/>
          <w:color w:val="222222"/>
          <w:sz w:val="20"/>
          <w:szCs w:val="20"/>
          <w:lang w:val="de-DE"/>
        </w:rPr>
        <w:t>FAKTEN ÜBER TROLDTEKT</w:t>
      </w:r>
      <w:r w:rsidRPr="00544547">
        <w:rPr>
          <w:rFonts w:ascii="Arial" w:hAnsi="Arial" w:cs="Arial"/>
          <w:color w:val="222222"/>
          <w:sz w:val="20"/>
          <w:szCs w:val="20"/>
          <w:vertAlign w:val="superscript"/>
          <w:lang w:val="de-DE"/>
        </w:rPr>
        <w:t>®</w:t>
      </w:r>
      <w:r w:rsidRPr="00544547">
        <w:rPr>
          <w:rFonts w:ascii="Arial" w:hAnsi="Arial" w:cs="Arial"/>
          <w:b/>
          <w:color w:val="222222"/>
          <w:sz w:val="20"/>
          <w:szCs w:val="20"/>
          <w:lang w:val="de-DE"/>
        </w:rPr>
        <w:t xml:space="preserve"> RHOMBE</w:t>
      </w:r>
    </w:p>
    <w:p w:rsidR="00544547" w:rsidRDefault="00315318" w:rsidP="00544547">
      <w:pPr>
        <w:pStyle w:val="Listeafsnit"/>
        <w:numPr>
          <w:ilvl w:val="0"/>
          <w:numId w:val="3"/>
        </w:numPr>
        <w:rPr>
          <w:rFonts w:ascii="Arial" w:hAnsi="Arial" w:cs="Arial"/>
          <w:color w:val="222222"/>
          <w:sz w:val="20"/>
          <w:szCs w:val="20"/>
          <w:lang w:val="de-DE"/>
        </w:rPr>
      </w:pPr>
      <w:r w:rsidRPr="00544547">
        <w:rPr>
          <w:rFonts w:ascii="Arial" w:hAnsi="Arial" w:cs="Arial"/>
          <w:color w:val="222222"/>
          <w:sz w:val="20"/>
          <w:szCs w:val="20"/>
          <w:lang w:val="de-DE"/>
        </w:rPr>
        <w:t>Akustikplatten, aus den natürlichen Materialien Holz und Zement. Die Oberflächen der Platten sind CNC</w:t>
      </w:r>
      <w:r w:rsidR="000617C4" w:rsidRPr="00544547">
        <w:rPr>
          <w:rFonts w:ascii="Arial" w:hAnsi="Arial" w:cs="Arial"/>
          <w:color w:val="222222"/>
          <w:sz w:val="20"/>
          <w:szCs w:val="20"/>
          <w:lang w:val="de-DE"/>
        </w:rPr>
        <w:t>-gefräst, mit einem Muster, das</w:t>
      </w:r>
      <w:r w:rsidRPr="00544547">
        <w:rPr>
          <w:rFonts w:ascii="Arial" w:hAnsi="Arial" w:cs="Arial"/>
          <w:color w:val="222222"/>
          <w:sz w:val="20"/>
          <w:szCs w:val="20"/>
          <w:lang w:val="de-DE"/>
        </w:rPr>
        <w:t xml:space="preserve"> der Wandbekleidung einen dreidimensionalen Ausdruck und dem Raum eine gute Akustik verleiht.</w:t>
      </w:r>
    </w:p>
    <w:p w:rsidR="00544547" w:rsidRDefault="00315318" w:rsidP="00544547">
      <w:pPr>
        <w:pStyle w:val="Listeafsnit"/>
        <w:numPr>
          <w:ilvl w:val="0"/>
          <w:numId w:val="3"/>
        </w:numPr>
        <w:rPr>
          <w:rFonts w:ascii="Arial" w:hAnsi="Arial" w:cs="Arial"/>
          <w:color w:val="222222"/>
          <w:sz w:val="20"/>
          <w:szCs w:val="20"/>
          <w:lang w:val="de-DE"/>
        </w:rPr>
      </w:pPr>
      <w:r w:rsidRPr="00544547">
        <w:rPr>
          <w:rFonts w:ascii="Arial" w:hAnsi="Arial" w:cs="Arial"/>
          <w:color w:val="222222"/>
          <w:sz w:val="20"/>
          <w:szCs w:val="20"/>
          <w:lang w:val="de-DE"/>
        </w:rPr>
        <w:t xml:space="preserve">Die Lösung ist für große Räume sehr gut geeignet, und mit der kleineren Variante </w:t>
      </w:r>
      <w:proofErr w:type="spellStart"/>
      <w:r w:rsidRPr="00544547">
        <w:rPr>
          <w:rFonts w:ascii="Arial" w:hAnsi="Arial" w:cs="Arial"/>
          <w:color w:val="222222"/>
          <w:sz w:val="20"/>
          <w:szCs w:val="20"/>
          <w:lang w:val="de-DE"/>
        </w:rPr>
        <w:t>Troldtekt</w:t>
      </w:r>
      <w:proofErr w:type="spellEnd"/>
      <w:r w:rsidRPr="00544547">
        <w:rPr>
          <w:rFonts w:ascii="Arial" w:hAnsi="Arial" w:cs="Arial"/>
          <w:color w:val="222222"/>
          <w:sz w:val="20"/>
          <w:szCs w:val="20"/>
          <w:vertAlign w:val="superscript"/>
          <w:lang w:val="de-DE"/>
        </w:rPr>
        <w:t>®</w:t>
      </w:r>
      <w:r w:rsidRPr="00544547">
        <w:rPr>
          <w:rFonts w:ascii="Arial" w:hAnsi="Arial" w:cs="Arial"/>
          <w:color w:val="222222"/>
          <w:sz w:val="20"/>
          <w:szCs w:val="20"/>
          <w:lang w:val="de-DE"/>
        </w:rPr>
        <w:t xml:space="preserve"> </w:t>
      </w:r>
      <w:proofErr w:type="spellStart"/>
      <w:r w:rsidRPr="00544547">
        <w:rPr>
          <w:rFonts w:ascii="Arial" w:hAnsi="Arial" w:cs="Arial"/>
          <w:color w:val="222222"/>
          <w:sz w:val="20"/>
          <w:szCs w:val="20"/>
          <w:lang w:val="de-DE"/>
        </w:rPr>
        <w:t>Rhombe</w:t>
      </w:r>
      <w:proofErr w:type="spellEnd"/>
      <w:r w:rsidRPr="00544547">
        <w:rPr>
          <w:rFonts w:ascii="Arial" w:hAnsi="Arial" w:cs="Arial"/>
          <w:color w:val="222222"/>
          <w:sz w:val="20"/>
          <w:szCs w:val="20"/>
          <w:lang w:val="de-DE"/>
        </w:rPr>
        <w:t xml:space="preserve"> Mini erhält man auch ein elegantes Design und eine akustische Lösung für kleinere Räume.</w:t>
      </w:r>
    </w:p>
    <w:p w:rsidR="00544547" w:rsidRDefault="00315318" w:rsidP="00544547">
      <w:pPr>
        <w:pStyle w:val="Listeafsnit"/>
        <w:numPr>
          <w:ilvl w:val="0"/>
          <w:numId w:val="3"/>
        </w:numPr>
        <w:rPr>
          <w:rFonts w:ascii="Arial" w:hAnsi="Arial" w:cs="Arial"/>
          <w:color w:val="222222"/>
          <w:sz w:val="20"/>
          <w:szCs w:val="20"/>
          <w:lang w:val="de-DE"/>
        </w:rPr>
      </w:pPr>
      <w:r w:rsidRPr="00544547">
        <w:rPr>
          <w:rFonts w:ascii="Arial" w:hAnsi="Arial" w:cs="Arial"/>
          <w:color w:val="222222"/>
          <w:sz w:val="20"/>
          <w:szCs w:val="20"/>
          <w:lang w:val="de-DE"/>
        </w:rPr>
        <w:t xml:space="preserve">Die </w:t>
      </w:r>
      <w:proofErr w:type="spellStart"/>
      <w:r w:rsidRPr="00544547">
        <w:rPr>
          <w:rFonts w:ascii="Arial" w:hAnsi="Arial" w:cs="Arial"/>
          <w:color w:val="222222"/>
          <w:sz w:val="20"/>
          <w:szCs w:val="20"/>
          <w:lang w:val="de-DE"/>
        </w:rPr>
        <w:t>Troldtekt</w:t>
      </w:r>
      <w:proofErr w:type="spellEnd"/>
      <w:r w:rsidRPr="00544547">
        <w:rPr>
          <w:rFonts w:ascii="Arial" w:hAnsi="Arial" w:cs="Arial"/>
          <w:color w:val="222222"/>
          <w:sz w:val="20"/>
          <w:szCs w:val="20"/>
          <w:vertAlign w:val="superscript"/>
          <w:lang w:val="de-DE"/>
        </w:rPr>
        <w:t>®</w:t>
      </w:r>
      <w:r w:rsidRPr="00544547">
        <w:rPr>
          <w:rFonts w:ascii="Arial" w:hAnsi="Arial" w:cs="Arial"/>
          <w:color w:val="222222"/>
          <w:sz w:val="20"/>
          <w:szCs w:val="20"/>
          <w:lang w:val="de-DE"/>
        </w:rPr>
        <w:t xml:space="preserve"> </w:t>
      </w:r>
      <w:proofErr w:type="spellStart"/>
      <w:r w:rsidRPr="00544547">
        <w:rPr>
          <w:rFonts w:ascii="Arial" w:hAnsi="Arial" w:cs="Arial"/>
          <w:color w:val="222222"/>
          <w:sz w:val="20"/>
          <w:szCs w:val="20"/>
          <w:lang w:val="de-DE"/>
        </w:rPr>
        <w:t>Rhombe</w:t>
      </w:r>
      <w:proofErr w:type="spellEnd"/>
      <w:r w:rsidRPr="00544547">
        <w:rPr>
          <w:rFonts w:ascii="Arial" w:hAnsi="Arial" w:cs="Arial"/>
          <w:color w:val="222222"/>
          <w:sz w:val="20"/>
          <w:szCs w:val="20"/>
          <w:lang w:val="de-DE"/>
        </w:rPr>
        <w:t xml:space="preserve"> ist, wie auch die anderen </w:t>
      </w:r>
      <w:proofErr w:type="spellStart"/>
      <w:r w:rsidRPr="00544547">
        <w:rPr>
          <w:rFonts w:ascii="Arial" w:hAnsi="Arial" w:cs="Arial"/>
          <w:color w:val="222222"/>
          <w:sz w:val="20"/>
          <w:szCs w:val="20"/>
          <w:lang w:val="de-DE"/>
        </w:rPr>
        <w:t>Troldtekt</w:t>
      </w:r>
      <w:proofErr w:type="spellEnd"/>
      <w:r w:rsidRPr="00544547">
        <w:rPr>
          <w:rFonts w:ascii="Arial" w:hAnsi="Arial" w:cs="Arial"/>
          <w:color w:val="222222"/>
          <w:sz w:val="20"/>
          <w:szCs w:val="20"/>
          <w:vertAlign w:val="superscript"/>
          <w:lang w:val="de-DE"/>
        </w:rPr>
        <w:t>®</w:t>
      </w:r>
      <w:r w:rsidR="000617C4" w:rsidRPr="00544547">
        <w:rPr>
          <w:rFonts w:ascii="Arial" w:hAnsi="Arial" w:cs="Arial"/>
          <w:color w:val="222222"/>
          <w:sz w:val="20"/>
          <w:szCs w:val="20"/>
          <w:lang w:val="de-DE"/>
        </w:rPr>
        <w:t xml:space="preserve"> Produkte, in der </w:t>
      </w:r>
      <w:proofErr w:type="spellStart"/>
      <w:r w:rsidRPr="00544547">
        <w:rPr>
          <w:rFonts w:ascii="Arial" w:hAnsi="Arial" w:cs="Arial"/>
          <w:color w:val="222222"/>
          <w:sz w:val="20"/>
          <w:szCs w:val="20"/>
          <w:lang w:val="de-DE"/>
        </w:rPr>
        <w:t>Cradle</w:t>
      </w:r>
      <w:proofErr w:type="spellEnd"/>
      <w:r w:rsidRPr="00544547">
        <w:rPr>
          <w:rFonts w:ascii="Arial" w:hAnsi="Arial" w:cs="Arial"/>
          <w:color w:val="222222"/>
          <w:sz w:val="20"/>
          <w:szCs w:val="20"/>
          <w:lang w:val="de-DE"/>
        </w:rPr>
        <w:t xml:space="preserve"> </w:t>
      </w:r>
      <w:proofErr w:type="spellStart"/>
      <w:r w:rsidRPr="00544547">
        <w:rPr>
          <w:rFonts w:ascii="Arial" w:hAnsi="Arial" w:cs="Arial"/>
          <w:color w:val="222222"/>
          <w:sz w:val="20"/>
          <w:szCs w:val="20"/>
          <w:lang w:val="de-DE"/>
        </w:rPr>
        <w:t>to</w:t>
      </w:r>
      <w:proofErr w:type="spellEnd"/>
      <w:r w:rsidRPr="00544547">
        <w:rPr>
          <w:rFonts w:ascii="Arial" w:hAnsi="Arial" w:cs="Arial"/>
          <w:color w:val="222222"/>
          <w:sz w:val="20"/>
          <w:szCs w:val="20"/>
          <w:lang w:val="de-DE"/>
        </w:rPr>
        <w:t xml:space="preserve"> </w:t>
      </w:r>
      <w:proofErr w:type="spellStart"/>
      <w:r w:rsidRPr="00544547">
        <w:rPr>
          <w:rFonts w:ascii="Arial" w:hAnsi="Arial" w:cs="Arial"/>
          <w:color w:val="222222"/>
          <w:sz w:val="20"/>
          <w:szCs w:val="20"/>
          <w:lang w:val="de-DE"/>
        </w:rPr>
        <w:t>Cradle</w:t>
      </w:r>
      <w:proofErr w:type="spellEnd"/>
      <w:r w:rsidRPr="00544547">
        <w:rPr>
          <w:rFonts w:ascii="Arial" w:hAnsi="Arial" w:cs="Arial"/>
          <w:color w:val="222222"/>
          <w:sz w:val="20"/>
          <w:szCs w:val="20"/>
          <w:lang w:val="de-DE"/>
        </w:rPr>
        <w:t>-Kategorie Silber zertifiziert und verbessert die Akustik, erhöht den Brandschutz und sorgt</w:t>
      </w:r>
      <w:r w:rsidR="00544547">
        <w:rPr>
          <w:rFonts w:ascii="Arial" w:hAnsi="Arial" w:cs="Arial"/>
          <w:color w:val="222222"/>
          <w:sz w:val="20"/>
          <w:szCs w:val="20"/>
          <w:lang w:val="de-DE"/>
        </w:rPr>
        <w:t xml:space="preserve"> für ein gutes Innenraumklima.</w:t>
      </w:r>
    </w:p>
    <w:p w:rsidR="00544547" w:rsidRDefault="00544547">
      <w:pPr>
        <w:rPr>
          <w:rFonts w:ascii="Arial" w:hAnsi="Arial" w:cs="Arial"/>
          <w:b/>
          <w:color w:val="222222"/>
          <w:sz w:val="20"/>
          <w:szCs w:val="20"/>
          <w:lang w:val="de-DE"/>
        </w:rPr>
      </w:pPr>
      <w:r>
        <w:rPr>
          <w:rFonts w:ascii="Arial" w:hAnsi="Arial" w:cs="Arial"/>
          <w:b/>
          <w:color w:val="222222"/>
          <w:sz w:val="20"/>
          <w:szCs w:val="20"/>
          <w:lang w:val="de-DE"/>
        </w:rPr>
        <w:br w:type="page"/>
      </w:r>
    </w:p>
    <w:p w:rsidR="00544547" w:rsidRDefault="00544547" w:rsidP="00544547">
      <w:pPr>
        <w:rPr>
          <w:rFonts w:ascii="Arial" w:hAnsi="Arial" w:cs="Arial"/>
          <w:b/>
          <w:color w:val="222222"/>
          <w:sz w:val="20"/>
          <w:szCs w:val="20"/>
          <w:lang w:val="de-DE"/>
        </w:rPr>
      </w:pPr>
    </w:p>
    <w:p w:rsidR="00544547" w:rsidRDefault="00315318" w:rsidP="00544547">
      <w:pPr>
        <w:rPr>
          <w:rFonts w:ascii="Arial" w:hAnsi="Arial" w:cs="Arial"/>
          <w:color w:val="222222"/>
          <w:sz w:val="20"/>
          <w:szCs w:val="20"/>
          <w:lang w:val="de-DE"/>
        </w:rPr>
      </w:pPr>
      <w:r w:rsidRPr="00544547">
        <w:rPr>
          <w:rFonts w:ascii="Arial" w:hAnsi="Arial" w:cs="Arial"/>
          <w:b/>
          <w:color w:val="222222"/>
          <w:sz w:val="20"/>
          <w:szCs w:val="20"/>
          <w:lang w:val="de-DE"/>
        </w:rPr>
        <w:t>FAKTEN ZUM GERMAN DESIGN AWARD</w:t>
      </w:r>
    </w:p>
    <w:p w:rsidR="00544547" w:rsidRPr="00544547" w:rsidRDefault="00315318" w:rsidP="00544547">
      <w:pPr>
        <w:pStyle w:val="Listeafsnit"/>
        <w:numPr>
          <w:ilvl w:val="0"/>
          <w:numId w:val="4"/>
        </w:numPr>
        <w:rPr>
          <w:rStyle w:val="Hyperlink"/>
          <w:rFonts w:ascii="Arial" w:hAnsi="Arial" w:cs="Arial"/>
          <w:color w:val="222222"/>
          <w:sz w:val="20"/>
          <w:szCs w:val="20"/>
          <w:u w:val="none"/>
          <w:lang w:val="de-DE"/>
        </w:rPr>
      </w:pPr>
      <w:r w:rsidRPr="00544547">
        <w:rPr>
          <w:rFonts w:ascii="Arial" w:hAnsi="Arial" w:cs="Arial"/>
          <w:color w:val="222222"/>
          <w:sz w:val="20"/>
          <w:szCs w:val="20"/>
          <w:lang w:val="de-DE"/>
        </w:rPr>
        <w:t xml:space="preserve">Der German Design Award wird vom </w:t>
      </w:r>
      <w:r w:rsidRPr="00544547">
        <w:rPr>
          <w:rFonts w:ascii="Arial" w:hAnsi="Arial" w:cs="Arial"/>
          <w:i/>
          <w:color w:val="222222"/>
          <w:sz w:val="20"/>
          <w:szCs w:val="20"/>
          <w:lang w:val="de-DE"/>
        </w:rPr>
        <w:t>Rat für Formgebung</w:t>
      </w:r>
      <w:r w:rsidRPr="00544547">
        <w:rPr>
          <w:rFonts w:ascii="Arial" w:hAnsi="Arial" w:cs="Arial"/>
          <w:color w:val="222222"/>
          <w:sz w:val="20"/>
          <w:szCs w:val="20"/>
          <w:lang w:val="de-DE"/>
        </w:rPr>
        <w:t xml:space="preserve">, der 1953 gegründet wurde und heute einer der weltweit führenden Zentren für Design ist, verliehen.                                                                                Lesen Sie mehr auf </w:t>
      </w:r>
      <w:hyperlink r:id="rId5" w:history="1">
        <w:r w:rsidRPr="00544547">
          <w:rPr>
            <w:rStyle w:val="Hyperlink"/>
            <w:rFonts w:ascii="Arial" w:hAnsi="Arial" w:cs="Arial"/>
            <w:sz w:val="20"/>
            <w:szCs w:val="20"/>
            <w:lang w:val="de-DE"/>
          </w:rPr>
          <w:t>www.german-design-council.de</w:t>
        </w:r>
      </w:hyperlink>
    </w:p>
    <w:p w:rsidR="00544547" w:rsidRDefault="00315318" w:rsidP="00544547">
      <w:pPr>
        <w:pStyle w:val="Listeafsnit"/>
        <w:numPr>
          <w:ilvl w:val="0"/>
          <w:numId w:val="4"/>
        </w:numPr>
        <w:rPr>
          <w:rFonts w:ascii="Arial" w:hAnsi="Arial" w:cs="Arial"/>
          <w:color w:val="222222"/>
          <w:sz w:val="20"/>
          <w:szCs w:val="20"/>
          <w:lang w:val="de-DE"/>
        </w:rPr>
      </w:pPr>
      <w:r w:rsidRPr="00544547">
        <w:rPr>
          <w:rFonts w:ascii="Arial" w:hAnsi="Arial" w:cs="Arial"/>
          <w:color w:val="222222"/>
          <w:sz w:val="20"/>
          <w:szCs w:val="20"/>
          <w:lang w:val="de-DE"/>
        </w:rPr>
        <w:t xml:space="preserve">In 2017 werden Preise in 48 Kategorien unter den beiden Hauptthemen </w:t>
      </w:r>
      <w:r w:rsidRPr="00544547">
        <w:rPr>
          <w:rFonts w:ascii="Arial" w:hAnsi="Arial" w:cs="Arial"/>
          <w:i/>
          <w:color w:val="222222"/>
          <w:sz w:val="20"/>
          <w:szCs w:val="20"/>
          <w:lang w:val="de-DE"/>
        </w:rPr>
        <w:t>Exzellentes Kommunikationsdesign</w:t>
      </w:r>
      <w:r w:rsidRPr="00544547">
        <w:rPr>
          <w:rFonts w:ascii="Arial" w:hAnsi="Arial" w:cs="Arial"/>
          <w:color w:val="222222"/>
          <w:sz w:val="20"/>
          <w:szCs w:val="20"/>
          <w:lang w:val="de-DE"/>
        </w:rPr>
        <w:t xml:space="preserve"> und </w:t>
      </w:r>
      <w:r w:rsidRPr="00544547">
        <w:rPr>
          <w:rFonts w:ascii="Arial" w:hAnsi="Arial" w:cs="Arial"/>
          <w:i/>
          <w:color w:val="222222"/>
          <w:sz w:val="20"/>
          <w:szCs w:val="20"/>
          <w:lang w:val="de-DE"/>
        </w:rPr>
        <w:t>Exzellentes Produkt Design</w:t>
      </w:r>
      <w:r w:rsidRPr="00544547">
        <w:rPr>
          <w:rFonts w:ascii="Arial" w:hAnsi="Arial" w:cs="Arial"/>
          <w:color w:val="222222"/>
          <w:sz w:val="20"/>
          <w:szCs w:val="20"/>
          <w:lang w:val="de-DE"/>
        </w:rPr>
        <w:t xml:space="preserve"> verliehen. Außerdem bewerben sich alle registrierten Produkte in der Kategorie </w:t>
      </w:r>
      <w:r w:rsidRPr="00544547">
        <w:rPr>
          <w:rFonts w:ascii="Arial" w:hAnsi="Arial" w:cs="Arial"/>
          <w:i/>
          <w:color w:val="222222"/>
          <w:sz w:val="20"/>
          <w:szCs w:val="20"/>
          <w:lang w:val="de-DE"/>
        </w:rPr>
        <w:t>Universelles Design</w:t>
      </w:r>
      <w:r w:rsidR="00544547">
        <w:rPr>
          <w:rFonts w:ascii="Arial" w:hAnsi="Arial" w:cs="Arial"/>
          <w:color w:val="222222"/>
          <w:sz w:val="20"/>
          <w:szCs w:val="20"/>
          <w:lang w:val="de-DE"/>
        </w:rPr>
        <w:t>.</w:t>
      </w:r>
    </w:p>
    <w:p w:rsidR="00315318" w:rsidRPr="00544547" w:rsidRDefault="00315318" w:rsidP="00544547">
      <w:pPr>
        <w:pStyle w:val="Listeafsnit"/>
        <w:numPr>
          <w:ilvl w:val="0"/>
          <w:numId w:val="4"/>
        </w:numPr>
        <w:rPr>
          <w:rFonts w:ascii="Arial" w:hAnsi="Arial" w:cs="Arial"/>
          <w:color w:val="222222"/>
          <w:sz w:val="20"/>
          <w:szCs w:val="20"/>
          <w:lang w:val="de-DE"/>
        </w:rPr>
      </w:pPr>
      <w:r w:rsidRPr="00544547">
        <w:rPr>
          <w:rFonts w:ascii="Arial" w:hAnsi="Arial" w:cs="Arial"/>
          <w:color w:val="222222"/>
          <w:sz w:val="20"/>
          <w:szCs w:val="20"/>
          <w:lang w:val="de-DE"/>
        </w:rPr>
        <w:t>Die Preise werden offiziell 10. Februar 2017 in Frankfurt am Main verliehen. Die Gewinner stehen fest.</w:t>
      </w:r>
    </w:p>
    <w:p w:rsidR="00544547" w:rsidRPr="009E782B" w:rsidRDefault="00544547" w:rsidP="00544547">
      <w:pPr>
        <w:pStyle w:val="NormalWeb"/>
        <w:rPr>
          <w:rFonts w:ascii="Arial" w:hAnsi="Arial" w:cs="Arial"/>
        </w:rPr>
      </w:pPr>
      <w:r w:rsidRPr="009E782B">
        <w:rPr>
          <w:rFonts w:ascii="Arial" w:eastAsia="Arial" w:hAnsi="Arial" w:cs="Arial"/>
          <w:b/>
          <w:sz w:val="20"/>
          <w:szCs w:val="20"/>
          <w:lang w:bidi="de-DE"/>
        </w:rPr>
        <w:t>WEITERE INFORMATIONEN:</w:t>
      </w:r>
      <w:r w:rsidRPr="009E782B">
        <w:rPr>
          <w:rFonts w:ascii="Arial" w:eastAsia="Arial" w:hAnsi="Arial" w:cs="Arial"/>
          <w:b/>
          <w:sz w:val="20"/>
          <w:szCs w:val="20"/>
          <w:lang w:bidi="de-DE"/>
        </w:rPr>
        <w:br/>
      </w:r>
      <w:r w:rsidRPr="009E782B">
        <w:rPr>
          <w:rFonts w:ascii="Arial" w:eastAsia="Arial" w:hAnsi="Arial" w:cs="Arial"/>
          <w:sz w:val="20"/>
          <w:szCs w:val="20"/>
          <w:lang w:bidi="de-DE"/>
        </w:rPr>
        <w:t xml:space="preserve">Peer Leth, Geschäftsführer von </w:t>
      </w:r>
      <w:proofErr w:type="spellStart"/>
      <w:r w:rsidRPr="009E782B">
        <w:rPr>
          <w:rFonts w:ascii="Arial" w:eastAsia="Arial" w:hAnsi="Arial" w:cs="Arial"/>
          <w:sz w:val="20"/>
          <w:szCs w:val="20"/>
          <w:lang w:bidi="de-DE"/>
        </w:rPr>
        <w:t>Troldtekt</w:t>
      </w:r>
      <w:proofErr w:type="spellEnd"/>
      <w:r w:rsidRPr="009E782B">
        <w:rPr>
          <w:rFonts w:ascii="Arial" w:eastAsia="Arial" w:hAnsi="Arial" w:cs="Arial"/>
          <w:sz w:val="20"/>
          <w:szCs w:val="20"/>
          <w:lang w:bidi="de-DE"/>
        </w:rPr>
        <w:t xml:space="preserve"> A/S: +45 8747 8130 // </w:t>
      </w:r>
      <w:hyperlink r:id="rId6" w:history="1">
        <w:r w:rsidRPr="009E782B">
          <w:rPr>
            <w:rStyle w:val="Hyperlink"/>
            <w:rFonts w:ascii="Arial" w:eastAsia="Arial" w:hAnsi="Arial" w:cs="Arial"/>
            <w:sz w:val="20"/>
            <w:szCs w:val="20"/>
            <w:lang w:bidi="de-DE"/>
          </w:rPr>
          <w:t>ple@troldtekt.dk</w:t>
        </w:r>
      </w:hyperlink>
      <w:r w:rsidRPr="009E782B">
        <w:rPr>
          <w:rFonts w:ascii="Arial" w:eastAsia="Arial" w:hAnsi="Arial" w:cs="Arial"/>
          <w:sz w:val="20"/>
          <w:szCs w:val="20"/>
          <w:lang w:bidi="de-DE"/>
        </w:rPr>
        <w:t>   </w:t>
      </w:r>
      <w:r w:rsidRPr="009E782B">
        <w:rPr>
          <w:rFonts w:ascii="Arial" w:eastAsia="Arial" w:hAnsi="Arial" w:cs="Arial"/>
          <w:sz w:val="20"/>
          <w:szCs w:val="20"/>
          <w:lang w:bidi="de-DE"/>
        </w:rPr>
        <w:br/>
        <w:t xml:space="preserve">Tina </w:t>
      </w:r>
      <w:proofErr w:type="spellStart"/>
      <w:r w:rsidRPr="009E782B">
        <w:rPr>
          <w:rFonts w:ascii="Arial" w:eastAsia="Arial" w:hAnsi="Arial" w:cs="Arial"/>
          <w:sz w:val="20"/>
          <w:szCs w:val="20"/>
          <w:lang w:bidi="de-DE"/>
        </w:rPr>
        <w:t>Snedker</w:t>
      </w:r>
      <w:proofErr w:type="spellEnd"/>
      <w:r w:rsidRPr="009E782B">
        <w:rPr>
          <w:rFonts w:ascii="Arial" w:eastAsia="Arial" w:hAnsi="Arial" w:cs="Arial"/>
          <w:sz w:val="20"/>
          <w:szCs w:val="20"/>
          <w:lang w:bidi="de-DE"/>
        </w:rPr>
        <w:t xml:space="preserve"> Kriste</w:t>
      </w:r>
      <w:bookmarkStart w:id="0" w:name="_GoBack"/>
      <w:bookmarkEnd w:id="0"/>
      <w:r w:rsidRPr="009E782B">
        <w:rPr>
          <w:rFonts w:ascii="Arial" w:eastAsia="Arial" w:hAnsi="Arial" w:cs="Arial"/>
          <w:sz w:val="20"/>
          <w:szCs w:val="20"/>
          <w:lang w:bidi="de-DE"/>
        </w:rPr>
        <w:t xml:space="preserve">nsen, Leiterin Marketing und Kommunikation:  +45 8747 8124 // </w:t>
      </w:r>
      <w:hyperlink r:id="rId7" w:history="1">
        <w:r w:rsidRPr="009E782B">
          <w:rPr>
            <w:rStyle w:val="Hyperlink"/>
            <w:rFonts w:ascii="Arial" w:eastAsia="Arial" w:hAnsi="Arial" w:cs="Arial"/>
            <w:sz w:val="20"/>
            <w:szCs w:val="20"/>
            <w:lang w:bidi="de-DE"/>
          </w:rPr>
          <w:t>tkr@troldtekt.dk</w:t>
        </w:r>
      </w:hyperlink>
      <w:r w:rsidRPr="009E782B">
        <w:rPr>
          <w:rFonts w:ascii="Arial" w:eastAsia="Arial" w:hAnsi="Arial" w:cs="Arial"/>
          <w:sz w:val="20"/>
          <w:szCs w:val="20"/>
          <w:lang w:bidi="de-DE"/>
        </w:rPr>
        <w:t xml:space="preserve"> </w:t>
      </w:r>
    </w:p>
    <w:p w:rsidR="00544547" w:rsidRPr="00315318" w:rsidRDefault="00544547" w:rsidP="00315318">
      <w:pPr>
        <w:rPr>
          <w:rFonts w:ascii="Arial" w:hAnsi="Arial" w:cs="Arial"/>
          <w:color w:val="222222"/>
          <w:sz w:val="20"/>
          <w:szCs w:val="20"/>
          <w:lang w:val="de-DE"/>
        </w:rPr>
      </w:pPr>
    </w:p>
    <w:p w:rsidR="0030126B" w:rsidRPr="00544547" w:rsidRDefault="0030126B">
      <w:pPr>
        <w:rPr>
          <w:rFonts w:ascii="Arial" w:hAnsi="Arial" w:cs="Arial"/>
          <w:sz w:val="20"/>
          <w:szCs w:val="20"/>
          <w:lang w:val="de-DE"/>
        </w:rPr>
      </w:pPr>
    </w:p>
    <w:sectPr w:rsidR="0030126B" w:rsidRPr="0054454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12B"/>
    <w:multiLevelType w:val="hybridMultilevel"/>
    <w:tmpl w:val="C876E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9A868A3"/>
    <w:multiLevelType w:val="hybridMultilevel"/>
    <w:tmpl w:val="20C6BA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1CF362D"/>
    <w:multiLevelType w:val="hybridMultilevel"/>
    <w:tmpl w:val="1DA23E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04C6352"/>
    <w:multiLevelType w:val="hybridMultilevel"/>
    <w:tmpl w:val="00B2E8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18"/>
    <w:rsid w:val="000617C4"/>
    <w:rsid w:val="0030126B"/>
    <w:rsid w:val="00315318"/>
    <w:rsid w:val="00544547"/>
    <w:rsid w:val="007B3B66"/>
    <w:rsid w:val="008F43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1AC47"/>
  <w15:chartTrackingRefBased/>
  <w15:docId w15:val="{EF7905C3-A234-40D2-B47C-D75379EB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15318"/>
    <w:rPr>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315318"/>
    <w:rPr>
      <w:color w:val="0563C1" w:themeColor="hyperlink"/>
      <w:u w:val="single"/>
    </w:rPr>
  </w:style>
  <w:style w:type="paragraph" w:styleId="NormalWeb">
    <w:name w:val="Normal (Web)"/>
    <w:basedOn w:val="Normal"/>
    <w:uiPriority w:val="99"/>
    <w:unhideWhenUsed/>
    <w:rsid w:val="00544547"/>
    <w:pPr>
      <w:spacing w:before="100" w:beforeAutospacing="1" w:after="100" w:afterAutospacing="1" w:line="240" w:lineRule="auto"/>
    </w:pPr>
    <w:rPr>
      <w:rFonts w:ascii="Times New Roman" w:eastAsia="Times New Roman" w:hAnsi="Times New Roman" w:cs="Times New Roman"/>
      <w:sz w:val="24"/>
      <w:szCs w:val="24"/>
      <w:lang w:val="de-DE" w:eastAsia="da-DK"/>
    </w:rPr>
  </w:style>
  <w:style w:type="paragraph" w:styleId="Listeafsnit">
    <w:name w:val="List Paragraph"/>
    <w:basedOn w:val="Normal"/>
    <w:uiPriority w:val="34"/>
    <w:qFormat/>
    <w:rsid w:val="00544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kr@troldtekt.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e@troldtekt.dk" TargetMode="External"/><Relationship Id="rId5" Type="http://schemas.openxmlformats.org/officeDocument/2006/relationships/hyperlink" Target="http://www.german-design-council.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559</Words>
  <Characters>3411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Carina Graae Rasmussen</cp:lastModifiedBy>
  <cp:revision>3</cp:revision>
  <dcterms:created xsi:type="dcterms:W3CDTF">2016-10-26T08:27:00Z</dcterms:created>
  <dcterms:modified xsi:type="dcterms:W3CDTF">2016-10-26T08:34:00Z</dcterms:modified>
</cp:coreProperties>
</file>